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8327" w:type="dxa"/>
        <w:tblLook w:val="04A0" w:firstRow="1" w:lastRow="0" w:firstColumn="1" w:lastColumn="0" w:noHBand="0" w:noVBand="1"/>
      </w:tblPr>
      <w:tblGrid>
        <w:gridCol w:w="4156"/>
        <w:gridCol w:w="4171"/>
      </w:tblGrid>
      <w:tr w:rsidR="006E6BBC" w:rsidRPr="004803CA" w14:paraId="6D86DD12" w14:textId="77777777" w:rsidTr="006E6BBC">
        <w:trPr>
          <w:trHeight w:val="457"/>
        </w:trPr>
        <w:tc>
          <w:tcPr>
            <w:tcW w:w="4156" w:type="dxa"/>
          </w:tcPr>
          <w:p w14:paraId="29B9CF63" w14:textId="77777777" w:rsidR="006E6BBC" w:rsidRPr="004803CA" w:rsidRDefault="006E6BBC" w:rsidP="00512846">
            <w:pPr>
              <w:adjustRightInd w:val="0"/>
              <w:snapToGrid w:val="0"/>
              <w:spacing w:line="400" w:lineRule="exact"/>
              <w:jc w:val="left"/>
              <w:rPr>
                <w:rFonts w:ascii="华文细黑" w:eastAsia="华文细黑" w:hAnsi="华文细黑" w:hint="eastAsia"/>
                <w:b/>
                <w:color w:val="FF0000"/>
                <w:sz w:val="36"/>
              </w:rPr>
            </w:pPr>
          </w:p>
        </w:tc>
        <w:tc>
          <w:tcPr>
            <w:tcW w:w="4171" w:type="dxa"/>
          </w:tcPr>
          <w:p w14:paraId="5855C581" w14:textId="3DB0E513" w:rsidR="006E6BBC" w:rsidRPr="004803CA" w:rsidRDefault="006E6BBC" w:rsidP="006E6BBC">
            <w:pPr>
              <w:adjustRightInd w:val="0"/>
              <w:snapToGrid w:val="0"/>
              <w:spacing w:line="400" w:lineRule="exact"/>
              <w:jc w:val="right"/>
              <w:rPr>
                <w:rFonts w:ascii="华文细黑" w:eastAsia="华文细黑" w:hAnsi="华文细黑" w:hint="eastAsia"/>
                <w:b/>
                <w:color w:val="FF0000"/>
                <w:sz w:val="36"/>
              </w:rPr>
            </w:pPr>
            <w:r w:rsidRPr="004803CA">
              <w:rPr>
                <w:rFonts w:ascii="华文细黑" w:eastAsia="华文细黑" w:hAnsi="华文细黑" w:hint="eastAsia"/>
                <w:b/>
                <w:bCs/>
                <w:color w:val="FF0000"/>
                <w:sz w:val="24"/>
                <w:szCs w:val="21"/>
              </w:rPr>
              <w:t>公告编号：</w:t>
            </w:r>
            <w:r>
              <w:rPr>
                <w:rFonts w:ascii="华文细黑" w:eastAsia="华文细黑" w:hAnsi="华文细黑" w:hint="eastAsia"/>
                <w:b/>
                <w:bCs/>
                <w:color w:val="FF0000"/>
                <w:sz w:val="24"/>
                <w:szCs w:val="21"/>
              </w:rPr>
              <w:t>202</w:t>
            </w:r>
            <w:r w:rsidR="00FC7D01">
              <w:rPr>
                <w:rFonts w:ascii="华文细黑" w:eastAsia="华文细黑" w:hAnsi="华文细黑" w:hint="eastAsia"/>
                <w:b/>
                <w:bCs/>
                <w:color w:val="FF0000"/>
                <w:sz w:val="24"/>
                <w:szCs w:val="21"/>
              </w:rPr>
              <w:t>5</w:t>
            </w:r>
            <w:r>
              <w:rPr>
                <w:rFonts w:ascii="华文细黑" w:eastAsia="华文细黑" w:hAnsi="华文细黑" w:hint="eastAsia"/>
                <w:b/>
                <w:bCs/>
                <w:color w:val="FF0000"/>
                <w:sz w:val="24"/>
                <w:szCs w:val="21"/>
              </w:rPr>
              <w:t>-0</w:t>
            </w:r>
            <w:r w:rsidR="00145D18">
              <w:rPr>
                <w:rFonts w:ascii="华文细黑" w:eastAsia="华文细黑" w:hAnsi="华文细黑"/>
                <w:b/>
                <w:bCs/>
                <w:color w:val="FF0000"/>
                <w:sz w:val="24"/>
                <w:szCs w:val="21"/>
              </w:rPr>
              <w:t>0</w:t>
            </w:r>
            <w:r w:rsidR="00650F95">
              <w:rPr>
                <w:rFonts w:ascii="华文细黑" w:eastAsia="华文细黑" w:hAnsi="华文细黑" w:hint="eastAsia"/>
                <w:b/>
                <w:bCs/>
                <w:color w:val="FF0000"/>
                <w:sz w:val="24"/>
                <w:szCs w:val="21"/>
              </w:rPr>
              <w:t>2</w:t>
            </w:r>
            <w:r w:rsidRPr="004803CA">
              <w:rPr>
                <w:rFonts w:ascii="华文细黑" w:eastAsia="华文细黑" w:hAnsi="华文细黑" w:hint="eastAsia"/>
                <w:b/>
                <w:bCs/>
                <w:color w:val="FF0000"/>
                <w:sz w:val="24"/>
                <w:szCs w:val="21"/>
              </w:rPr>
              <w:t>号</w:t>
            </w:r>
          </w:p>
        </w:tc>
      </w:tr>
    </w:tbl>
    <w:p w14:paraId="69DBFB5D" w14:textId="77777777" w:rsidR="004A6C61" w:rsidRPr="00D20491" w:rsidRDefault="004A6C61" w:rsidP="004A6C61">
      <w:pPr>
        <w:snapToGrid w:val="0"/>
        <w:spacing w:line="500" w:lineRule="atLeast"/>
        <w:rPr>
          <w:rFonts w:ascii="华文细黑" w:eastAsia="华文细黑" w:hAnsi="华文细黑" w:hint="eastAsia"/>
          <w:color w:val="FF0000"/>
        </w:rPr>
      </w:pPr>
    </w:p>
    <w:p w14:paraId="37471A7E" w14:textId="77777777" w:rsidR="004A6C61" w:rsidRPr="00D20491" w:rsidRDefault="004A6C61" w:rsidP="004A6C61">
      <w:pPr>
        <w:adjustRightInd w:val="0"/>
        <w:snapToGrid w:val="0"/>
        <w:jc w:val="center"/>
        <w:rPr>
          <w:rFonts w:ascii="华文细黑" w:eastAsia="华文细黑" w:hAnsi="华文细黑" w:hint="eastAsia"/>
          <w:b/>
          <w:color w:val="FF0000"/>
          <w:sz w:val="36"/>
          <w:szCs w:val="36"/>
        </w:rPr>
      </w:pPr>
      <w:r w:rsidRPr="00D20491">
        <w:rPr>
          <w:rFonts w:ascii="华文细黑" w:eastAsia="华文细黑" w:hAnsi="华文细黑" w:hint="eastAsia"/>
          <w:b/>
          <w:color w:val="FF0000"/>
          <w:sz w:val="36"/>
          <w:szCs w:val="36"/>
        </w:rPr>
        <w:t>中联重科</w:t>
      </w:r>
      <w:r w:rsidR="006E6BBC">
        <w:rPr>
          <w:rFonts w:ascii="华文细黑" w:eastAsia="华文细黑" w:hAnsi="华文细黑" w:hint="eastAsia"/>
          <w:b/>
          <w:color w:val="FF0000"/>
          <w:sz w:val="36"/>
          <w:szCs w:val="36"/>
        </w:rPr>
        <w:t>集团财务有限公司</w:t>
      </w:r>
    </w:p>
    <w:p w14:paraId="3DD02958" w14:textId="116427F9" w:rsidR="004A6C61" w:rsidRPr="00D20491" w:rsidRDefault="004A6C61" w:rsidP="004A6C61">
      <w:pPr>
        <w:snapToGrid w:val="0"/>
        <w:jc w:val="center"/>
        <w:rPr>
          <w:rFonts w:ascii="华文细黑" w:eastAsia="华文细黑" w:hAnsi="华文细黑" w:hint="eastAsia"/>
          <w:b/>
          <w:color w:val="FF0000"/>
          <w:sz w:val="36"/>
          <w:szCs w:val="36"/>
        </w:rPr>
      </w:pPr>
      <w:r w:rsidRPr="00D20491">
        <w:rPr>
          <w:rFonts w:ascii="华文细黑" w:eastAsia="华文细黑" w:hAnsi="华文细黑" w:hint="eastAsia"/>
          <w:b/>
          <w:color w:val="FF0000"/>
          <w:sz w:val="36"/>
          <w:szCs w:val="36"/>
        </w:rPr>
        <w:t>第</w:t>
      </w:r>
      <w:r w:rsidR="00650F95">
        <w:rPr>
          <w:rFonts w:ascii="华文细黑" w:eastAsia="华文细黑" w:hAnsi="华文细黑" w:hint="eastAsia"/>
          <w:b/>
          <w:color w:val="FF0000"/>
          <w:sz w:val="36"/>
          <w:szCs w:val="36"/>
        </w:rPr>
        <w:t>四</w:t>
      </w:r>
      <w:r w:rsidRPr="00D20491">
        <w:rPr>
          <w:rFonts w:ascii="华文细黑" w:eastAsia="华文细黑" w:hAnsi="华文细黑" w:hint="eastAsia"/>
          <w:b/>
          <w:color w:val="FF0000"/>
          <w:sz w:val="36"/>
          <w:szCs w:val="36"/>
        </w:rPr>
        <w:t>届董事会</w:t>
      </w:r>
      <w:r w:rsidR="00AF3CE4">
        <w:rPr>
          <w:rFonts w:ascii="华文细黑" w:eastAsia="华文细黑" w:hAnsi="华文细黑" w:hint="eastAsia"/>
          <w:b/>
          <w:color w:val="FF0000"/>
          <w:sz w:val="36"/>
          <w:szCs w:val="36"/>
        </w:rPr>
        <w:t>2</w:t>
      </w:r>
      <w:r w:rsidR="00AF3CE4">
        <w:rPr>
          <w:rFonts w:ascii="华文细黑" w:eastAsia="华文细黑" w:hAnsi="华文细黑"/>
          <w:b/>
          <w:color w:val="FF0000"/>
          <w:sz w:val="36"/>
          <w:szCs w:val="36"/>
        </w:rPr>
        <w:t>02</w:t>
      </w:r>
      <w:r w:rsidR="00FC7D01">
        <w:rPr>
          <w:rFonts w:ascii="华文细黑" w:eastAsia="华文细黑" w:hAnsi="华文细黑" w:hint="eastAsia"/>
          <w:b/>
          <w:color w:val="FF0000"/>
          <w:sz w:val="36"/>
          <w:szCs w:val="36"/>
        </w:rPr>
        <w:t>5</w:t>
      </w:r>
      <w:r w:rsidR="00AF3CE4">
        <w:rPr>
          <w:rFonts w:ascii="华文细黑" w:eastAsia="华文细黑" w:hAnsi="华文细黑" w:hint="eastAsia"/>
          <w:b/>
          <w:color w:val="FF0000"/>
          <w:sz w:val="36"/>
          <w:szCs w:val="36"/>
        </w:rPr>
        <w:t>年</w:t>
      </w:r>
      <w:r w:rsidR="00B43158">
        <w:rPr>
          <w:rFonts w:ascii="华文细黑" w:eastAsia="华文细黑" w:hAnsi="华文细黑" w:hint="eastAsia"/>
          <w:b/>
          <w:color w:val="FF0000"/>
          <w:sz w:val="36"/>
          <w:szCs w:val="36"/>
        </w:rPr>
        <w:t>第</w:t>
      </w:r>
      <w:r w:rsidR="00FC7D01">
        <w:rPr>
          <w:rFonts w:ascii="华文细黑" w:eastAsia="华文细黑" w:hAnsi="华文细黑" w:hint="eastAsia"/>
          <w:b/>
          <w:color w:val="FF0000"/>
          <w:sz w:val="36"/>
          <w:szCs w:val="36"/>
        </w:rPr>
        <w:t>二</w:t>
      </w:r>
      <w:r w:rsidR="00B43158">
        <w:rPr>
          <w:rFonts w:ascii="华文细黑" w:eastAsia="华文细黑" w:hAnsi="华文细黑" w:hint="eastAsia"/>
          <w:b/>
          <w:color w:val="FF0000"/>
          <w:sz w:val="36"/>
          <w:szCs w:val="36"/>
        </w:rPr>
        <w:t>次</w:t>
      </w:r>
      <w:r w:rsidRPr="00D20491">
        <w:rPr>
          <w:rFonts w:ascii="华文细黑" w:eastAsia="华文细黑" w:hAnsi="华文细黑" w:hint="eastAsia"/>
          <w:b/>
          <w:color w:val="FF0000"/>
          <w:sz w:val="36"/>
          <w:szCs w:val="36"/>
        </w:rPr>
        <w:t>会议决议公告</w:t>
      </w:r>
    </w:p>
    <w:p w14:paraId="75CED913" w14:textId="77777777" w:rsidR="004A6C61" w:rsidRPr="00D20491" w:rsidRDefault="004A6C61" w:rsidP="004A6C61">
      <w:pPr>
        <w:snapToGrid w:val="0"/>
        <w:spacing w:line="500" w:lineRule="atLeast"/>
        <w:jc w:val="center"/>
        <w:rPr>
          <w:rFonts w:ascii="华文细黑" w:eastAsia="华文细黑" w:hAnsi="华文细黑" w:hint="eastAsia"/>
        </w:rPr>
      </w:pPr>
    </w:p>
    <w:p w14:paraId="1B6AB261" w14:textId="77777777" w:rsidR="004A6C61" w:rsidRPr="00D20491" w:rsidRDefault="00000000" w:rsidP="004A6C61">
      <w:pPr>
        <w:snapToGrid w:val="0"/>
        <w:spacing w:line="500" w:lineRule="atLeast"/>
        <w:rPr>
          <w:rFonts w:ascii="华文细黑" w:eastAsia="华文细黑" w:hAnsi="华文细黑" w:hint="eastAsia"/>
        </w:rPr>
      </w:pPr>
      <w:r>
        <w:rPr>
          <w:rFonts w:ascii="华文细黑" w:eastAsia="华文细黑" w:hAnsi="华文细黑" w:hint="eastAsia"/>
          <w:noProof/>
        </w:rPr>
        <w:pict w14:anchorId="341CB7D2">
          <v:rect id="矩形 1" o:spid="_x0000_s2050" style="position:absolute;left:0;text-align:left;margin-left:9pt;margin-top:-12.8pt;width:405pt;height:54.6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" strokeweight="3pt">
            <v:stroke linestyle="thinThin"/>
            <v:textbox>
              <w:txbxContent>
                <w:p w14:paraId="4C5B2A62" w14:textId="77777777" w:rsidR="004A6C61" w:rsidRPr="00333611" w:rsidRDefault="004A6C61" w:rsidP="004A6C61">
                  <w:pPr>
                    <w:adjustRightInd w:val="0"/>
                    <w:snapToGrid w:val="0"/>
                    <w:spacing w:line="460" w:lineRule="atLeast"/>
                    <w:ind w:firstLineChars="200" w:firstLine="480"/>
                    <w:rPr>
                      <w:rFonts w:ascii="华文细黑" w:eastAsia="华文细黑" w:hAnsi="华文细黑" w:hint="eastAsia"/>
                      <w:b/>
                      <w:bCs/>
                      <w:sz w:val="24"/>
                    </w:rPr>
                  </w:pPr>
                  <w:r w:rsidRPr="00333611">
                    <w:rPr>
                      <w:rFonts w:ascii="华文细黑" w:eastAsia="华文细黑" w:hAnsi="华文细黑" w:hint="eastAsia"/>
                      <w:b/>
                      <w:sz w:val="24"/>
                    </w:rPr>
                    <w:t>本公司及董事会全体成员保证信息披露内容的真实、准确、完整，没有虚假记载、误导性陈述或重大遗漏。</w:t>
                  </w:r>
                </w:p>
                <w:p w14:paraId="6075C765" w14:textId="77777777" w:rsidR="004A6C61" w:rsidRDefault="004A6C61" w:rsidP="004A6C61">
                  <w:pPr>
                    <w:pStyle w:val="a7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ind w:left="0" w:firstLineChars="200" w:firstLine="482"/>
                    <w:rPr>
                      <w:rFonts w:ascii="黑体" w:eastAsia="黑体"/>
                    </w:rPr>
                  </w:pPr>
                </w:p>
              </w:txbxContent>
            </v:textbox>
          </v:rect>
        </w:pict>
      </w:r>
    </w:p>
    <w:p w14:paraId="6749EC1B" w14:textId="77777777" w:rsidR="004A6C61" w:rsidRPr="00D20491" w:rsidRDefault="004A6C61" w:rsidP="004A6C61">
      <w:pPr>
        <w:snapToGrid w:val="0"/>
        <w:spacing w:line="500" w:lineRule="atLeast"/>
        <w:rPr>
          <w:rFonts w:ascii="华文细黑" w:eastAsia="华文细黑" w:hAnsi="华文细黑" w:hint="eastAsia"/>
        </w:rPr>
      </w:pPr>
    </w:p>
    <w:p w14:paraId="19F3C2D8" w14:textId="77777777" w:rsidR="004A6C61" w:rsidRPr="00D20491" w:rsidRDefault="004A6C61" w:rsidP="004A6C61">
      <w:pPr>
        <w:adjustRightInd w:val="0"/>
        <w:snapToGrid w:val="0"/>
        <w:spacing w:line="360" w:lineRule="auto"/>
        <w:rPr>
          <w:rFonts w:ascii="华文细黑" w:eastAsia="华文细黑" w:hAnsi="华文细黑" w:hint="eastAsia"/>
          <w:b/>
          <w:color w:val="000000"/>
          <w:sz w:val="28"/>
          <w:szCs w:val="28"/>
        </w:rPr>
      </w:pPr>
    </w:p>
    <w:p w14:paraId="378695B0" w14:textId="77777777" w:rsidR="004A6C61" w:rsidRPr="00D20491" w:rsidRDefault="004A6C61" w:rsidP="004A6C61">
      <w:pPr>
        <w:adjustRightInd w:val="0"/>
        <w:snapToGrid w:val="0"/>
        <w:spacing w:line="360" w:lineRule="auto"/>
        <w:outlineLvl w:val="0"/>
        <w:rPr>
          <w:rFonts w:ascii="华文细黑" w:eastAsia="华文细黑" w:hAnsi="华文细黑" w:hint="eastAsia"/>
          <w:b/>
          <w:color w:val="000000"/>
          <w:sz w:val="28"/>
          <w:szCs w:val="28"/>
        </w:rPr>
      </w:pPr>
      <w:r w:rsidRPr="00D20491">
        <w:rPr>
          <w:rFonts w:ascii="华文细黑" w:eastAsia="华文细黑" w:hAnsi="华文细黑" w:hint="eastAsia"/>
          <w:b/>
          <w:color w:val="000000"/>
          <w:sz w:val="28"/>
          <w:szCs w:val="28"/>
        </w:rPr>
        <w:t>一、董事会会议召开情况</w:t>
      </w:r>
    </w:p>
    <w:p w14:paraId="412943C6" w14:textId="044839C5" w:rsidR="004A6C61" w:rsidRPr="00D20491" w:rsidRDefault="004A6C61" w:rsidP="001D3F81">
      <w:pPr>
        <w:adjustRightInd w:val="0"/>
        <w:snapToGrid w:val="0"/>
        <w:spacing w:line="540" w:lineRule="exact"/>
        <w:ind w:firstLineChars="200" w:firstLine="560"/>
        <w:rPr>
          <w:rFonts w:ascii="华文细黑" w:eastAsia="华文细黑" w:hAnsi="华文细黑" w:hint="eastAsia"/>
          <w:color w:val="000000"/>
          <w:sz w:val="28"/>
          <w:szCs w:val="28"/>
        </w:rPr>
      </w:pPr>
      <w:r w:rsidRPr="00D20491">
        <w:rPr>
          <w:rFonts w:ascii="华文细黑" w:eastAsia="华文细黑" w:hAnsi="华文细黑" w:hint="eastAsia"/>
          <w:color w:val="000000"/>
          <w:sz w:val="28"/>
          <w:szCs w:val="28"/>
        </w:rPr>
        <w:t>1、</w:t>
      </w:r>
      <w:r w:rsidRPr="00D20491">
        <w:rPr>
          <w:rFonts w:ascii="华文细黑" w:eastAsia="华文细黑" w:hAnsi="华文细黑" w:hint="eastAsia"/>
          <w:sz w:val="28"/>
          <w:szCs w:val="28"/>
        </w:rPr>
        <w:t>中联重科</w:t>
      </w:r>
      <w:r w:rsidR="006E6BBC">
        <w:rPr>
          <w:rFonts w:ascii="华文细黑" w:eastAsia="华文细黑" w:hAnsi="华文细黑" w:hint="eastAsia"/>
          <w:sz w:val="28"/>
          <w:szCs w:val="28"/>
        </w:rPr>
        <w:t>集团财务有限公司</w:t>
      </w:r>
      <w:r w:rsidRPr="00D20491">
        <w:rPr>
          <w:rFonts w:ascii="华文细黑" w:eastAsia="华文细黑" w:hAnsi="华文细黑" w:hint="eastAsia"/>
          <w:sz w:val="28"/>
          <w:szCs w:val="28"/>
        </w:rPr>
        <w:t>第</w:t>
      </w:r>
      <w:r w:rsidR="00650F95">
        <w:rPr>
          <w:rFonts w:ascii="华文细黑" w:eastAsia="华文细黑" w:hAnsi="华文细黑" w:hint="eastAsia"/>
          <w:sz w:val="28"/>
          <w:szCs w:val="28"/>
        </w:rPr>
        <w:t>四</w:t>
      </w:r>
      <w:r w:rsidRPr="00D20491">
        <w:rPr>
          <w:rFonts w:ascii="华文细黑" w:eastAsia="华文细黑" w:hAnsi="华文细黑" w:hint="eastAsia"/>
          <w:sz w:val="28"/>
          <w:szCs w:val="28"/>
        </w:rPr>
        <w:t>届董事会</w:t>
      </w:r>
      <w:r w:rsidR="007058DF">
        <w:rPr>
          <w:rFonts w:ascii="华文细黑" w:eastAsia="华文细黑" w:hAnsi="华文细黑" w:hint="eastAsia"/>
          <w:sz w:val="28"/>
          <w:szCs w:val="28"/>
        </w:rPr>
        <w:t>2</w:t>
      </w:r>
      <w:r w:rsidR="007058DF">
        <w:rPr>
          <w:rFonts w:ascii="华文细黑" w:eastAsia="华文细黑" w:hAnsi="华文细黑"/>
          <w:sz w:val="28"/>
          <w:szCs w:val="28"/>
        </w:rPr>
        <w:t>02</w:t>
      </w:r>
      <w:r w:rsidR="00FC7D01">
        <w:rPr>
          <w:rFonts w:ascii="华文细黑" w:eastAsia="华文细黑" w:hAnsi="华文细黑" w:hint="eastAsia"/>
          <w:sz w:val="28"/>
          <w:szCs w:val="28"/>
        </w:rPr>
        <w:t>5</w:t>
      </w:r>
      <w:r w:rsidR="007058DF">
        <w:rPr>
          <w:rFonts w:ascii="华文细黑" w:eastAsia="华文细黑" w:hAnsi="华文细黑" w:hint="eastAsia"/>
          <w:sz w:val="28"/>
          <w:szCs w:val="28"/>
        </w:rPr>
        <w:t>年</w:t>
      </w:r>
      <w:r w:rsidR="00B43158">
        <w:rPr>
          <w:rFonts w:ascii="华文细黑" w:eastAsia="华文细黑" w:hAnsi="华文细黑" w:hint="eastAsia"/>
          <w:sz w:val="28"/>
          <w:szCs w:val="28"/>
        </w:rPr>
        <w:t>第</w:t>
      </w:r>
      <w:r w:rsidR="00FC7D01">
        <w:rPr>
          <w:rFonts w:ascii="华文细黑" w:eastAsia="华文细黑" w:hAnsi="华文细黑" w:hint="eastAsia"/>
          <w:sz w:val="28"/>
          <w:szCs w:val="28"/>
        </w:rPr>
        <w:t>二</w:t>
      </w:r>
      <w:r w:rsidR="00B43158">
        <w:rPr>
          <w:rFonts w:ascii="华文细黑" w:eastAsia="华文细黑" w:hAnsi="华文细黑" w:hint="eastAsia"/>
          <w:sz w:val="28"/>
          <w:szCs w:val="28"/>
        </w:rPr>
        <w:t>次</w:t>
      </w:r>
      <w:r w:rsidRPr="00D20491">
        <w:rPr>
          <w:rFonts w:ascii="华文细黑" w:eastAsia="华文细黑" w:hAnsi="华文细黑" w:hint="eastAsia"/>
          <w:sz w:val="28"/>
          <w:szCs w:val="28"/>
        </w:rPr>
        <w:t>会议</w:t>
      </w:r>
      <w:r w:rsidR="00FC7D01" w:rsidRPr="00FC7D01">
        <w:rPr>
          <w:rFonts w:ascii="华文细黑" w:eastAsia="华文细黑" w:hAnsi="华文细黑" w:hint="eastAsia"/>
          <w:sz w:val="28"/>
          <w:szCs w:val="28"/>
        </w:rPr>
        <w:t>暨2024年度会议</w:t>
      </w:r>
      <w:r w:rsidRPr="00D20491">
        <w:rPr>
          <w:rFonts w:ascii="华文细黑" w:eastAsia="华文细黑" w:hAnsi="华文细黑" w:hint="eastAsia"/>
          <w:sz w:val="28"/>
          <w:szCs w:val="28"/>
        </w:rPr>
        <w:t>（以下简称“本次会议”）</w:t>
      </w:r>
      <w:r w:rsidR="00FC7D01">
        <w:rPr>
          <w:rFonts w:ascii="华文细黑" w:eastAsia="华文细黑" w:hAnsi="华文细黑" w:hint="eastAsia"/>
          <w:sz w:val="28"/>
          <w:szCs w:val="28"/>
        </w:rPr>
        <w:t>分别</w:t>
      </w:r>
      <w:r w:rsidR="00FC7D01" w:rsidRPr="00D20491">
        <w:rPr>
          <w:rFonts w:ascii="华文细黑" w:eastAsia="华文细黑" w:hAnsi="华文细黑" w:hint="eastAsia"/>
          <w:sz w:val="28"/>
          <w:szCs w:val="28"/>
        </w:rPr>
        <w:t>于</w:t>
      </w:r>
      <w:r w:rsidR="00FC7D01">
        <w:rPr>
          <w:rFonts w:ascii="华文细黑" w:eastAsia="华文细黑" w:hAnsi="华文细黑" w:hint="eastAsia"/>
          <w:sz w:val="28"/>
          <w:szCs w:val="28"/>
        </w:rPr>
        <w:t>2025年6</w:t>
      </w:r>
      <w:r w:rsidR="00FC7D01" w:rsidRPr="00CD2EE4">
        <w:rPr>
          <w:rFonts w:ascii="华文细黑" w:eastAsia="华文细黑" w:hAnsi="华文细黑" w:hint="eastAsia"/>
          <w:sz w:val="28"/>
          <w:szCs w:val="28"/>
        </w:rPr>
        <w:t>月</w:t>
      </w:r>
      <w:r w:rsidR="00FC7D01">
        <w:rPr>
          <w:rFonts w:ascii="华文细黑" w:eastAsia="华文细黑" w:hAnsi="华文细黑" w:hint="eastAsia"/>
          <w:sz w:val="28"/>
          <w:szCs w:val="28"/>
        </w:rPr>
        <w:t>5</w:t>
      </w:r>
      <w:r w:rsidR="00FC7D01" w:rsidRPr="00CD2EE4">
        <w:rPr>
          <w:rFonts w:ascii="华文细黑" w:eastAsia="华文细黑" w:hAnsi="华文细黑" w:hint="eastAsia"/>
          <w:sz w:val="28"/>
          <w:szCs w:val="28"/>
        </w:rPr>
        <w:t>日</w:t>
      </w:r>
      <w:r w:rsidR="00FC7D01">
        <w:rPr>
          <w:rFonts w:ascii="华文细黑" w:eastAsia="华文细黑" w:hAnsi="华文细黑" w:hint="eastAsia"/>
          <w:sz w:val="28"/>
          <w:szCs w:val="28"/>
        </w:rPr>
        <w:t>和2025年6月24日以</w:t>
      </w:r>
      <w:proofErr w:type="gramStart"/>
      <w:r w:rsidR="00FC7D01">
        <w:rPr>
          <w:rFonts w:ascii="华文细黑" w:eastAsia="华文细黑" w:hAnsi="华文细黑" w:hint="eastAsia"/>
          <w:sz w:val="28"/>
          <w:szCs w:val="28"/>
        </w:rPr>
        <w:t>预</w:t>
      </w:r>
      <w:r w:rsidRPr="00D20491">
        <w:rPr>
          <w:rFonts w:ascii="华文细黑" w:eastAsia="华文细黑" w:hAnsi="华文细黑" w:hint="eastAsia"/>
          <w:sz w:val="28"/>
          <w:szCs w:val="28"/>
        </w:rPr>
        <w:t>通知</w:t>
      </w:r>
      <w:proofErr w:type="gramEnd"/>
      <w:r w:rsidR="00FC7D01">
        <w:rPr>
          <w:rFonts w:ascii="华文细黑" w:eastAsia="华文细黑" w:hAnsi="华文细黑" w:hint="eastAsia"/>
          <w:sz w:val="28"/>
          <w:szCs w:val="28"/>
        </w:rPr>
        <w:t>和正式通知形式通过</w:t>
      </w:r>
      <w:r w:rsidRPr="00D20491">
        <w:rPr>
          <w:rFonts w:ascii="华文细黑" w:eastAsia="华文细黑" w:hAnsi="华文细黑" w:hint="eastAsia"/>
          <w:sz w:val="28"/>
          <w:szCs w:val="28"/>
        </w:rPr>
        <w:t>电子邮件方式向全体董事发出</w:t>
      </w:r>
      <w:r w:rsidRPr="00D20491">
        <w:rPr>
          <w:rFonts w:ascii="华文细黑" w:eastAsia="华文细黑" w:hAnsi="华文细黑" w:hint="eastAsia"/>
          <w:color w:val="000000"/>
          <w:sz w:val="28"/>
          <w:szCs w:val="28"/>
        </w:rPr>
        <w:t>。</w:t>
      </w:r>
    </w:p>
    <w:p w14:paraId="6719DDAA" w14:textId="7DEB7E37" w:rsidR="004A6C61" w:rsidRPr="00D20491" w:rsidRDefault="004A6C61" w:rsidP="001D3F81">
      <w:pPr>
        <w:adjustRightInd w:val="0"/>
        <w:snapToGrid w:val="0"/>
        <w:spacing w:line="540" w:lineRule="exact"/>
        <w:ind w:firstLineChars="200" w:firstLine="560"/>
        <w:rPr>
          <w:rFonts w:ascii="华文细黑" w:eastAsia="华文细黑" w:hAnsi="华文细黑" w:hint="eastAsia"/>
          <w:color w:val="000000"/>
          <w:sz w:val="28"/>
          <w:szCs w:val="28"/>
        </w:rPr>
      </w:pPr>
      <w:r w:rsidRPr="00D20491">
        <w:rPr>
          <w:rFonts w:ascii="华文细黑" w:eastAsia="华文细黑" w:hAnsi="华文细黑" w:hint="eastAsia"/>
          <w:color w:val="000000"/>
          <w:sz w:val="28"/>
          <w:szCs w:val="28"/>
        </w:rPr>
        <w:t>2、</w:t>
      </w:r>
      <w:r w:rsidRPr="00D20491">
        <w:rPr>
          <w:rFonts w:ascii="华文细黑" w:eastAsia="华文细黑" w:hAnsi="华文细黑" w:hint="eastAsia"/>
          <w:sz w:val="28"/>
          <w:szCs w:val="28"/>
        </w:rPr>
        <w:t>本次会议于</w:t>
      </w:r>
      <w:r w:rsidR="007E4D4E">
        <w:rPr>
          <w:rFonts w:ascii="华文细黑" w:eastAsia="华文细黑" w:hAnsi="华文细黑" w:hint="eastAsia"/>
          <w:sz w:val="28"/>
          <w:szCs w:val="28"/>
        </w:rPr>
        <w:t>202</w:t>
      </w:r>
      <w:r w:rsidR="00FC7D01">
        <w:rPr>
          <w:rFonts w:ascii="华文细黑" w:eastAsia="华文细黑" w:hAnsi="华文细黑" w:hint="eastAsia"/>
          <w:sz w:val="28"/>
          <w:szCs w:val="28"/>
        </w:rPr>
        <w:t>5</w:t>
      </w:r>
      <w:r w:rsidR="00AF0C2D">
        <w:rPr>
          <w:rFonts w:ascii="华文细黑" w:eastAsia="华文细黑" w:hAnsi="华文细黑" w:hint="eastAsia"/>
          <w:sz w:val="28"/>
          <w:szCs w:val="28"/>
        </w:rPr>
        <w:t>年</w:t>
      </w:r>
      <w:r w:rsidR="00FC7D01">
        <w:rPr>
          <w:rFonts w:ascii="华文细黑" w:eastAsia="华文细黑" w:hAnsi="华文细黑" w:hint="eastAsia"/>
          <w:sz w:val="28"/>
          <w:szCs w:val="28"/>
        </w:rPr>
        <w:t>6</w:t>
      </w:r>
      <w:r w:rsidRPr="00D20491">
        <w:rPr>
          <w:rFonts w:ascii="华文细黑" w:eastAsia="华文细黑" w:hAnsi="华文细黑" w:hint="eastAsia"/>
          <w:sz w:val="28"/>
          <w:szCs w:val="28"/>
        </w:rPr>
        <w:t>月</w:t>
      </w:r>
      <w:r w:rsidR="00650F95">
        <w:rPr>
          <w:rFonts w:ascii="华文细黑" w:eastAsia="华文细黑" w:hAnsi="华文细黑" w:hint="eastAsia"/>
          <w:sz w:val="28"/>
          <w:szCs w:val="28"/>
        </w:rPr>
        <w:t>2</w:t>
      </w:r>
      <w:r w:rsidR="00FC7D01">
        <w:rPr>
          <w:rFonts w:ascii="华文细黑" w:eastAsia="华文细黑" w:hAnsi="华文细黑" w:hint="eastAsia"/>
          <w:sz w:val="28"/>
          <w:szCs w:val="28"/>
        </w:rPr>
        <w:t>8</w:t>
      </w:r>
      <w:r w:rsidRPr="00D20491">
        <w:rPr>
          <w:rFonts w:ascii="华文细黑" w:eastAsia="华文细黑" w:hAnsi="华文细黑" w:hint="eastAsia"/>
          <w:sz w:val="28"/>
          <w:szCs w:val="28"/>
        </w:rPr>
        <w:t>日</w:t>
      </w:r>
      <w:r w:rsidR="00FC7D01">
        <w:rPr>
          <w:rFonts w:ascii="华文细黑" w:eastAsia="华文细黑" w:hAnsi="华文细黑" w:hint="eastAsia"/>
          <w:bCs/>
          <w:sz w:val="28"/>
          <w:szCs w:val="28"/>
        </w:rPr>
        <w:t>9</w:t>
      </w:r>
      <w:r w:rsidRPr="00D20491">
        <w:rPr>
          <w:rFonts w:ascii="华文细黑" w:eastAsia="华文细黑" w:hAnsi="华文细黑" w:hint="eastAsia"/>
          <w:bCs/>
          <w:sz w:val="28"/>
          <w:szCs w:val="28"/>
        </w:rPr>
        <w:t>:</w:t>
      </w:r>
      <w:r w:rsidR="00FC7D01">
        <w:rPr>
          <w:rFonts w:ascii="华文细黑" w:eastAsia="华文细黑" w:hAnsi="华文细黑" w:hint="eastAsia"/>
          <w:bCs/>
          <w:sz w:val="28"/>
          <w:szCs w:val="28"/>
        </w:rPr>
        <w:t>0</w:t>
      </w:r>
      <w:r w:rsidRPr="00D20491">
        <w:rPr>
          <w:rFonts w:ascii="华文细黑" w:eastAsia="华文细黑" w:hAnsi="华文细黑" w:hint="eastAsia"/>
          <w:bCs/>
          <w:sz w:val="28"/>
          <w:szCs w:val="28"/>
        </w:rPr>
        <w:t>0</w:t>
      </w:r>
      <w:r w:rsidRPr="00D20491">
        <w:rPr>
          <w:rFonts w:ascii="华文细黑" w:eastAsia="华文细黑" w:hAnsi="华文细黑" w:hint="eastAsia"/>
          <w:sz w:val="28"/>
          <w:szCs w:val="28"/>
        </w:rPr>
        <w:t>在长沙</w:t>
      </w:r>
      <w:r w:rsidRPr="00D20491">
        <w:rPr>
          <w:rFonts w:ascii="华文细黑" w:eastAsia="华文细黑" w:hAnsi="华文细黑" w:hint="eastAsia"/>
          <w:bCs/>
          <w:sz w:val="28"/>
          <w:szCs w:val="28"/>
        </w:rPr>
        <w:t>市银盆南路361号中</w:t>
      </w:r>
      <w:proofErr w:type="gramStart"/>
      <w:r w:rsidRPr="00D20491">
        <w:rPr>
          <w:rFonts w:ascii="华文细黑" w:eastAsia="华文细黑" w:hAnsi="华文细黑" w:hint="eastAsia"/>
          <w:bCs/>
          <w:sz w:val="28"/>
          <w:szCs w:val="28"/>
        </w:rPr>
        <w:t>联科技</w:t>
      </w:r>
      <w:proofErr w:type="gramEnd"/>
      <w:r w:rsidRPr="00D20491">
        <w:rPr>
          <w:rFonts w:ascii="华文细黑" w:eastAsia="华文细黑" w:hAnsi="华文细黑" w:hint="eastAsia"/>
          <w:bCs/>
          <w:sz w:val="28"/>
          <w:szCs w:val="28"/>
        </w:rPr>
        <w:t>园以</w:t>
      </w:r>
      <w:r w:rsidR="00344CE4">
        <w:rPr>
          <w:rFonts w:ascii="华文细黑" w:eastAsia="华文细黑" w:hAnsi="华文细黑" w:hint="eastAsia"/>
          <w:bCs/>
          <w:sz w:val="28"/>
          <w:szCs w:val="28"/>
        </w:rPr>
        <w:t>现场会议</w:t>
      </w:r>
      <w:r w:rsidRPr="00D20491">
        <w:rPr>
          <w:rFonts w:ascii="华文细黑" w:eastAsia="华文细黑" w:hAnsi="华文细黑" w:hint="eastAsia"/>
          <w:bCs/>
          <w:sz w:val="28"/>
          <w:szCs w:val="28"/>
        </w:rPr>
        <w:t>的方式</w:t>
      </w:r>
      <w:r w:rsidRPr="00D20491">
        <w:rPr>
          <w:rFonts w:ascii="华文细黑" w:eastAsia="华文细黑" w:hAnsi="华文细黑" w:hint="eastAsia"/>
          <w:sz w:val="28"/>
          <w:szCs w:val="28"/>
        </w:rPr>
        <w:t>召开。</w:t>
      </w:r>
    </w:p>
    <w:p w14:paraId="6659C1AF" w14:textId="1514EF5C" w:rsidR="004A6C61" w:rsidRPr="00D20491" w:rsidRDefault="004A6C61" w:rsidP="001D3F81">
      <w:pPr>
        <w:adjustRightInd w:val="0"/>
        <w:snapToGrid w:val="0"/>
        <w:spacing w:line="540" w:lineRule="exact"/>
        <w:ind w:firstLineChars="200" w:firstLine="560"/>
        <w:rPr>
          <w:rFonts w:ascii="华文细黑" w:eastAsia="华文细黑" w:hAnsi="华文细黑" w:hint="eastAsia"/>
          <w:sz w:val="28"/>
          <w:szCs w:val="28"/>
        </w:rPr>
      </w:pPr>
      <w:r w:rsidRPr="00D53861">
        <w:rPr>
          <w:rFonts w:ascii="华文细黑" w:eastAsia="华文细黑" w:hAnsi="华文细黑" w:hint="eastAsia"/>
          <w:color w:val="000000"/>
          <w:sz w:val="28"/>
          <w:szCs w:val="28"/>
        </w:rPr>
        <w:t>3、公司董事</w:t>
      </w:r>
      <w:r w:rsidR="00650F95">
        <w:rPr>
          <w:rFonts w:ascii="华文细黑" w:eastAsia="华文细黑" w:hAnsi="华文细黑" w:hint="eastAsia"/>
          <w:color w:val="000000"/>
          <w:sz w:val="28"/>
          <w:szCs w:val="28"/>
        </w:rPr>
        <w:t>杜毅刚女士</w:t>
      </w:r>
      <w:r w:rsidR="00FD6551">
        <w:rPr>
          <w:rFonts w:ascii="华文细黑" w:eastAsia="华文细黑" w:hAnsi="华文细黑" w:hint="eastAsia"/>
          <w:color w:val="000000"/>
          <w:sz w:val="28"/>
          <w:szCs w:val="28"/>
        </w:rPr>
        <w:t>、</w:t>
      </w:r>
      <w:r w:rsidR="00FD6551" w:rsidRPr="00FD6551">
        <w:rPr>
          <w:rFonts w:ascii="华文细黑" w:eastAsia="华文细黑" w:hAnsi="华文细黑" w:hint="eastAsia"/>
          <w:color w:val="000000"/>
          <w:sz w:val="28"/>
          <w:szCs w:val="28"/>
        </w:rPr>
        <w:t>胡克嫚</w:t>
      </w:r>
      <w:r w:rsidR="00FD6551">
        <w:rPr>
          <w:rFonts w:ascii="华文细黑" w:eastAsia="华文细黑" w:hAnsi="华文细黑" w:hint="eastAsia"/>
          <w:color w:val="000000"/>
          <w:sz w:val="28"/>
          <w:szCs w:val="28"/>
        </w:rPr>
        <w:t>女士</w:t>
      </w:r>
      <w:r w:rsidR="00CA269A" w:rsidRPr="00D53861">
        <w:rPr>
          <w:rFonts w:ascii="华文细黑" w:eastAsia="华文细黑" w:hAnsi="华文细黑" w:hint="eastAsia"/>
          <w:color w:val="000000"/>
          <w:sz w:val="28"/>
          <w:szCs w:val="28"/>
        </w:rPr>
        <w:t>、</w:t>
      </w:r>
      <w:r w:rsidR="00650F95">
        <w:rPr>
          <w:rFonts w:ascii="华文细黑" w:eastAsia="华文细黑" w:hAnsi="华文细黑" w:hint="eastAsia"/>
          <w:color w:val="000000"/>
          <w:sz w:val="28"/>
          <w:szCs w:val="28"/>
        </w:rPr>
        <w:t>秦修宏先生、王芙蓉女士</w:t>
      </w:r>
      <w:r w:rsidRPr="00D53861">
        <w:rPr>
          <w:rFonts w:ascii="华文细黑" w:eastAsia="华文细黑" w:hAnsi="华文细黑" w:hint="eastAsia"/>
          <w:sz w:val="28"/>
          <w:szCs w:val="28"/>
        </w:rPr>
        <w:t>出席了本次会议</w:t>
      </w:r>
      <w:r w:rsidR="00FC7D01">
        <w:rPr>
          <w:rFonts w:ascii="华文细黑" w:eastAsia="华文细黑" w:hAnsi="华文细黑" w:hint="eastAsia"/>
          <w:sz w:val="28"/>
          <w:szCs w:val="28"/>
        </w:rPr>
        <w:t>。董事</w:t>
      </w:r>
      <w:r w:rsidR="00FC7D01" w:rsidRPr="00FD6551">
        <w:rPr>
          <w:rFonts w:ascii="华文细黑" w:eastAsia="华文细黑" w:hAnsi="华文细黑" w:hint="eastAsia"/>
          <w:color w:val="000000"/>
          <w:sz w:val="28"/>
          <w:szCs w:val="28"/>
        </w:rPr>
        <w:t>申柯</w:t>
      </w:r>
      <w:r w:rsidR="00FC7D01" w:rsidRPr="00D53861">
        <w:rPr>
          <w:rFonts w:ascii="华文细黑" w:eastAsia="华文细黑" w:hAnsi="华文细黑" w:hint="eastAsia"/>
          <w:color w:val="000000"/>
          <w:sz w:val="28"/>
          <w:szCs w:val="28"/>
        </w:rPr>
        <w:t>先生</w:t>
      </w:r>
      <w:r w:rsidR="00FC7D01">
        <w:rPr>
          <w:rFonts w:ascii="华文细黑" w:eastAsia="华文细黑" w:hAnsi="华文细黑" w:hint="eastAsia"/>
          <w:color w:val="000000"/>
          <w:sz w:val="28"/>
          <w:szCs w:val="28"/>
        </w:rPr>
        <w:t>因公务原因已书面委托董事长杜毅刚女士代为</w:t>
      </w:r>
      <w:r w:rsidR="00FC7D01" w:rsidRPr="00FC7D01">
        <w:rPr>
          <w:rFonts w:ascii="华文细黑" w:eastAsia="华文细黑" w:hAnsi="华文细黑" w:hint="eastAsia"/>
          <w:color w:val="000000"/>
          <w:sz w:val="28"/>
          <w:szCs w:val="28"/>
        </w:rPr>
        <w:t>出席并对所有议项行使表决权</w:t>
      </w:r>
      <w:r w:rsidRPr="00D53861">
        <w:rPr>
          <w:rFonts w:ascii="华文细黑" w:eastAsia="华文细黑" w:hAnsi="华文细黑" w:hint="eastAsia"/>
          <w:sz w:val="28"/>
          <w:szCs w:val="28"/>
        </w:rPr>
        <w:t>。</w:t>
      </w:r>
    </w:p>
    <w:p w14:paraId="1C684B3D" w14:textId="4092FAEF" w:rsidR="004A6C61" w:rsidRPr="00D20491" w:rsidRDefault="004A6C61" w:rsidP="001D3F81">
      <w:pPr>
        <w:adjustRightInd w:val="0"/>
        <w:snapToGrid w:val="0"/>
        <w:spacing w:line="540" w:lineRule="exact"/>
        <w:ind w:firstLineChars="200" w:firstLine="560"/>
        <w:rPr>
          <w:rFonts w:ascii="华文细黑" w:eastAsia="华文细黑" w:hAnsi="华文细黑" w:hint="eastAsia"/>
          <w:color w:val="000000"/>
          <w:sz w:val="28"/>
          <w:szCs w:val="28"/>
        </w:rPr>
      </w:pPr>
      <w:r w:rsidRPr="009338F6">
        <w:rPr>
          <w:rFonts w:ascii="华文细黑" w:eastAsia="华文细黑" w:hAnsi="华文细黑" w:hint="eastAsia"/>
          <w:color w:val="000000"/>
          <w:sz w:val="28"/>
          <w:szCs w:val="28"/>
        </w:rPr>
        <w:t>4、</w:t>
      </w:r>
      <w:r w:rsidRPr="00D20491">
        <w:rPr>
          <w:rFonts w:ascii="华文细黑" w:eastAsia="华文细黑" w:hAnsi="华文细黑" w:hint="eastAsia"/>
          <w:color w:val="000000"/>
          <w:sz w:val="28"/>
          <w:szCs w:val="28"/>
        </w:rPr>
        <w:t>本次会议由董事</w:t>
      </w:r>
      <w:r w:rsidR="00650F95">
        <w:rPr>
          <w:rFonts w:ascii="华文细黑" w:eastAsia="华文细黑" w:hAnsi="华文细黑" w:hint="eastAsia"/>
          <w:color w:val="000000"/>
          <w:sz w:val="28"/>
          <w:szCs w:val="28"/>
        </w:rPr>
        <w:t>长</w:t>
      </w:r>
      <w:r w:rsidR="00FD6551">
        <w:rPr>
          <w:rFonts w:ascii="华文细黑" w:eastAsia="华文细黑" w:hAnsi="华文细黑" w:hint="eastAsia"/>
          <w:color w:val="000000"/>
          <w:sz w:val="28"/>
          <w:szCs w:val="28"/>
        </w:rPr>
        <w:t>杜毅刚女士</w:t>
      </w:r>
      <w:r w:rsidRPr="00D20491">
        <w:rPr>
          <w:rFonts w:ascii="华文细黑" w:eastAsia="华文细黑" w:hAnsi="华文细黑" w:hint="eastAsia"/>
          <w:color w:val="000000"/>
          <w:sz w:val="28"/>
          <w:szCs w:val="28"/>
        </w:rPr>
        <w:t>主持。</w:t>
      </w:r>
      <w:r w:rsidRPr="009338F6">
        <w:rPr>
          <w:rFonts w:ascii="华文细黑" w:eastAsia="华文细黑" w:hAnsi="华文细黑" w:hint="eastAsia"/>
          <w:color w:val="000000"/>
          <w:sz w:val="28"/>
          <w:szCs w:val="28"/>
        </w:rPr>
        <w:t>公司监事会</w:t>
      </w:r>
      <w:r w:rsidR="00A03386">
        <w:rPr>
          <w:rFonts w:ascii="华文细黑" w:eastAsia="华文细黑" w:hAnsi="华文细黑" w:hint="eastAsia"/>
          <w:color w:val="000000"/>
          <w:sz w:val="28"/>
          <w:szCs w:val="28"/>
        </w:rPr>
        <w:t>监事长肖</w:t>
      </w:r>
      <w:proofErr w:type="gramStart"/>
      <w:r w:rsidR="00A03386">
        <w:rPr>
          <w:rFonts w:ascii="华文细黑" w:eastAsia="华文细黑" w:hAnsi="华文细黑" w:hint="eastAsia"/>
          <w:color w:val="000000"/>
          <w:sz w:val="28"/>
          <w:szCs w:val="28"/>
        </w:rPr>
        <w:t>竹兰</w:t>
      </w:r>
      <w:proofErr w:type="gramEnd"/>
      <w:r w:rsidR="00A03386">
        <w:rPr>
          <w:rFonts w:ascii="华文细黑" w:eastAsia="华文细黑" w:hAnsi="华文细黑" w:hint="eastAsia"/>
          <w:color w:val="000000"/>
          <w:sz w:val="28"/>
          <w:szCs w:val="28"/>
        </w:rPr>
        <w:t>女士、</w:t>
      </w:r>
      <w:r w:rsidRPr="009338F6">
        <w:rPr>
          <w:rFonts w:ascii="华文细黑" w:eastAsia="华文细黑" w:hAnsi="华文细黑" w:hint="eastAsia"/>
          <w:color w:val="000000"/>
          <w:sz w:val="28"/>
          <w:szCs w:val="28"/>
        </w:rPr>
        <w:t>监事</w:t>
      </w:r>
      <w:r w:rsidR="009338F6" w:rsidRPr="009338F6">
        <w:rPr>
          <w:rFonts w:ascii="华文细黑" w:eastAsia="华文细黑" w:hAnsi="华文细黑" w:hint="eastAsia"/>
          <w:color w:val="000000"/>
          <w:sz w:val="28"/>
          <w:szCs w:val="28"/>
        </w:rPr>
        <w:t>邱景林女士</w:t>
      </w:r>
      <w:r w:rsidRPr="009338F6">
        <w:rPr>
          <w:rFonts w:ascii="华文细黑" w:eastAsia="华文细黑" w:hAnsi="华文细黑" w:hint="eastAsia"/>
          <w:color w:val="000000"/>
          <w:sz w:val="28"/>
          <w:szCs w:val="28"/>
        </w:rPr>
        <w:t>、职工监事</w:t>
      </w:r>
      <w:r w:rsidR="009338F6" w:rsidRPr="009338F6">
        <w:rPr>
          <w:rFonts w:ascii="华文细黑" w:eastAsia="华文细黑" w:hAnsi="华文细黑" w:hint="eastAsia"/>
          <w:color w:val="000000"/>
          <w:sz w:val="28"/>
          <w:szCs w:val="28"/>
        </w:rPr>
        <w:t>罗杰女士</w:t>
      </w:r>
      <w:r w:rsidR="00FC7D01">
        <w:rPr>
          <w:rFonts w:ascii="华文细黑" w:eastAsia="华文细黑" w:hAnsi="华文细黑" w:hint="eastAsia"/>
          <w:color w:val="000000"/>
          <w:sz w:val="28"/>
          <w:szCs w:val="28"/>
        </w:rPr>
        <w:t>，</w:t>
      </w:r>
      <w:r w:rsidR="001D3F81">
        <w:rPr>
          <w:rFonts w:ascii="华文细黑" w:eastAsia="华文细黑" w:hAnsi="华文细黑" w:hint="eastAsia"/>
          <w:color w:val="000000"/>
          <w:sz w:val="28"/>
          <w:szCs w:val="28"/>
        </w:rPr>
        <w:t>管理层</w:t>
      </w:r>
      <w:r w:rsidR="00A731CB" w:rsidRPr="009338F6">
        <w:rPr>
          <w:rFonts w:ascii="华文细黑" w:eastAsia="华文细黑" w:hAnsi="华文细黑" w:hint="eastAsia"/>
          <w:color w:val="000000"/>
          <w:sz w:val="28"/>
          <w:szCs w:val="28"/>
        </w:rPr>
        <w:t>总经理</w:t>
      </w:r>
      <w:r w:rsidR="00A731CB">
        <w:rPr>
          <w:rFonts w:ascii="华文细黑" w:eastAsia="华文细黑" w:hAnsi="华文细黑" w:hint="eastAsia"/>
          <w:color w:val="000000"/>
          <w:sz w:val="28"/>
          <w:szCs w:val="28"/>
        </w:rPr>
        <w:t>胡旻</w:t>
      </w:r>
      <w:r w:rsidR="00A731CB" w:rsidRPr="009338F6">
        <w:rPr>
          <w:rFonts w:ascii="华文细黑" w:eastAsia="华文细黑" w:hAnsi="华文细黑" w:hint="eastAsia"/>
          <w:color w:val="000000"/>
          <w:sz w:val="28"/>
          <w:szCs w:val="28"/>
        </w:rPr>
        <w:t>先生、</w:t>
      </w:r>
      <w:r w:rsidR="009338F6" w:rsidRPr="009338F6">
        <w:rPr>
          <w:rFonts w:ascii="华文细黑" w:eastAsia="华文细黑" w:hAnsi="华文细黑" w:hint="eastAsia"/>
          <w:color w:val="000000"/>
          <w:sz w:val="28"/>
          <w:szCs w:val="28"/>
        </w:rPr>
        <w:t>副总经理宋华强先生、</w:t>
      </w:r>
      <w:r w:rsidR="00FC7D01">
        <w:rPr>
          <w:rFonts w:ascii="华文细黑" w:eastAsia="华文细黑" w:hAnsi="华文细黑" w:hint="eastAsia"/>
          <w:color w:val="000000"/>
          <w:sz w:val="28"/>
          <w:szCs w:val="28"/>
        </w:rPr>
        <w:t>张卫涛先生，</w:t>
      </w:r>
      <w:r w:rsidRPr="009338F6">
        <w:rPr>
          <w:rFonts w:ascii="华文细黑" w:eastAsia="华文细黑" w:hAnsi="华文细黑" w:hint="eastAsia"/>
          <w:color w:val="000000"/>
          <w:sz w:val="28"/>
          <w:szCs w:val="28"/>
        </w:rPr>
        <w:t>董事会秘书</w:t>
      </w:r>
      <w:r w:rsidR="009338F6" w:rsidRPr="009338F6">
        <w:rPr>
          <w:rFonts w:ascii="华文细黑" w:eastAsia="华文细黑" w:hAnsi="华文细黑" w:hint="eastAsia"/>
          <w:color w:val="000000"/>
          <w:sz w:val="28"/>
          <w:szCs w:val="28"/>
        </w:rPr>
        <w:t>处任小莉女士</w:t>
      </w:r>
      <w:r w:rsidRPr="009338F6">
        <w:rPr>
          <w:rFonts w:ascii="华文细黑" w:eastAsia="华文细黑" w:hAnsi="华文细黑" w:hint="eastAsia"/>
          <w:color w:val="000000"/>
          <w:sz w:val="28"/>
          <w:szCs w:val="28"/>
        </w:rPr>
        <w:t>列席会议</w:t>
      </w:r>
      <w:r w:rsidRPr="00D20491">
        <w:rPr>
          <w:rFonts w:ascii="华文细黑" w:eastAsia="华文细黑" w:hAnsi="华文细黑" w:hint="eastAsia"/>
          <w:color w:val="000000"/>
          <w:sz w:val="28"/>
          <w:szCs w:val="28"/>
        </w:rPr>
        <w:t>。</w:t>
      </w:r>
    </w:p>
    <w:p w14:paraId="76EEE6F4" w14:textId="1321A965" w:rsidR="004A6C61" w:rsidRPr="00D20491" w:rsidRDefault="004A6C61" w:rsidP="001D3F81">
      <w:pPr>
        <w:adjustRightInd w:val="0"/>
        <w:snapToGrid w:val="0"/>
        <w:spacing w:line="540" w:lineRule="exact"/>
        <w:ind w:firstLineChars="200" w:firstLine="560"/>
        <w:rPr>
          <w:rFonts w:ascii="华文细黑" w:eastAsia="华文细黑" w:hAnsi="华文细黑" w:hint="eastAsia"/>
          <w:sz w:val="28"/>
          <w:szCs w:val="28"/>
        </w:rPr>
      </w:pPr>
      <w:r w:rsidRPr="00D20491">
        <w:rPr>
          <w:rFonts w:ascii="华文细黑" w:eastAsia="华文细黑" w:hAnsi="华文细黑" w:hint="eastAsia"/>
          <w:color w:val="000000"/>
          <w:sz w:val="28"/>
          <w:szCs w:val="28"/>
        </w:rPr>
        <w:t>5、</w:t>
      </w:r>
      <w:r w:rsidRPr="00D20491">
        <w:rPr>
          <w:rFonts w:ascii="华文细黑" w:eastAsia="华文细黑" w:hAnsi="华文细黑" w:hint="eastAsia"/>
          <w:sz w:val="28"/>
          <w:szCs w:val="28"/>
        </w:rPr>
        <w:t>本次会议的召开符合《公司法》及《公司章程》的有关规定。</w:t>
      </w:r>
    </w:p>
    <w:p w14:paraId="461F2643" w14:textId="77777777" w:rsidR="004A6C61" w:rsidRPr="00D20491" w:rsidRDefault="004A6C61" w:rsidP="001D3F81">
      <w:pPr>
        <w:adjustRightInd w:val="0"/>
        <w:snapToGrid w:val="0"/>
        <w:spacing w:beforeLines="50" w:before="156" w:line="360" w:lineRule="auto"/>
        <w:outlineLvl w:val="0"/>
        <w:rPr>
          <w:rFonts w:ascii="华文细黑" w:eastAsia="华文细黑" w:hAnsi="华文细黑" w:hint="eastAsia"/>
          <w:b/>
          <w:color w:val="000000"/>
          <w:sz w:val="28"/>
          <w:szCs w:val="28"/>
        </w:rPr>
      </w:pPr>
      <w:r w:rsidRPr="00D20491">
        <w:rPr>
          <w:rFonts w:ascii="华文细黑" w:eastAsia="华文细黑" w:hAnsi="华文细黑" w:hint="eastAsia"/>
          <w:b/>
          <w:color w:val="000000"/>
          <w:sz w:val="28"/>
          <w:szCs w:val="28"/>
        </w:rPr>
        <w:t>二、董事会会议审议情况</w:t>
      </w:r>
    </w:p>
    <w:p w14:paraId="344DE7C0" w14:textId="32F32E78" w:rsidR="00224CE0" w:rsidRPr="005E0B65" w:rsidRDefault="00224CE0" w:rsidP="005919D6">
      <w:pPr>
        <w:adjustRightInd w:val="0"/>
        <w:snapToGrid w:val="0"/>
        <w:spacing w:line="540" w:lineRule="exact"/>
        <w:ind w:firstLineChars="200" w:firstLine="560"/>
        <w:outlineLvl w:val="0"/>
        <w:rPr>
          <w:rFonts w:ascii="华文细黑" w:eastAsia="华文细黑" w:hAnsi="华文细黑" w:hint="eastAsia"/>
          <w:sz w:val="28"/>
          <w:szCs w:val="28"/>
        </w:rPr>
      </w:pPr>
      <w:r w:rsidRPr="00CD2EE4">
        <w:rPr>
          <w:rFonts w:ascii="华文细黑" w:eastAsia="华文细黑" w:hAnsi="华文细黑" w:hint="eastAsia"/>
          <w:bCs/>
          <w:sz w:val="28"/>
          <w:szCs w:val="28"/>
        </w:rPr>
        <w:t>1、</w:t>
      </w:r>
      <w:r w:rsidRPr="00CD2EE4">
        <w:rPr>
          <w:rFonts w:ascii="华文细黑" w:eastAsia="华文细黑" w:hAnsi="华文细黑" w:hint="eastAsia"/>
          <w:sz w:val="28"/>
          <w:szCs w:val="28"/>
        </w:rPr>
        <w:t>审议通过了</w:t>
      </w:r>
      <w:r w:rsidRPr="005E0B65">
        <w:rPr>
          <w:rFonts w:ascii="华文细黑" w:eastAsia="华文细黑" w:hAnsi="华文细黑" w:hint="eastAsia"/>
          <w:bCs/>
          <w:sz w:val="28"/>
          <w:szCs w:val="28"/>
        </w:rPr>
        <w:t>《</w:t>
      </w:r>
      <w:r w:rsidRPr="005E0B65">
        <w:rPr>
          <w:rFonts w:ascii="华文细黑" w:eastAsia="华文细黑" w:hAnsi="华文细黑" w:hint="eastAsia"/>
          <w:sz w:val="28"/>
          <w:szCs w:val="28"/>
        </w:rPr>
        <w:t>202</w:t>
      </w:r>
      <w:r w:rsidR="00FC7D01">
        <w:rPr>
          <w:rFonts w:ascii="华文细黑" w:eastAsia="华文细黑" w:hAnsi="华文细黑" w:hint="eastAsia"/>
          <w:sz w:val="28"/>
          <w:szCs w:val="28"/>
        </w:rPr>
        <w:t>4</w:t>
      </w:r>
      <w:r w:rsidRPr="005E0B65">
        <w:rPr>
          <w:rFonts w:ascii="华文细黑" w:eastAsia="华文细黑" w:hAnsi="华文细黑" w:hint="eastAsia"/>
          <w:sz w:val="28"/>
          <w:szCs w:val="28"/>
        </w:rPr>
        <w:t>年度董事会工作报告》</w:t>
      </w:r>
    </w:p>
    <w:p w14:paraId="4C62EC41" w14:textId="5AD013EE" w:rsidR="005919D6" w:rsidRPr="005919D6" w:rsidRDefault="00224CE0" w:rsidP="005919D6">
      <w:pPr>
        <w:adjustRightInd w:val="0"/>
        <w:snapToGrid w:val="0"/>
        <w:spacing w:afterLines="50" w:after="156" w:line="540" w:lineRule="exact"/>
        <w:rPr>
          <w:rFonts w:ascii="华文细黑" w:eastAsia="华文细黑" w:hAnsi="华文细黑" w:hint="eastAsia"/>
          <w:sz w:val="28"/>
          <w:szCs w:val="28"/>
        </w:rPr>
      </w:pPr>
      <w:r w:rsidRPr="00CD2EE4">
        <w:rPr>
          <w:rFonts w:ascii="华文细黑" w:eastAsia="华文细黑" w:hAnsi="华文细黑" w:hint="eastAsia"/>
          <w:sz w:val="28"/>
          <w:szCs w:val="28"/>
        </w:rPr>
        <w:t>审议结果：表决票</w:t>
      </w:r>
      <w:r>
        <w:rPr>
          <w:rFonts w:ascii="华文细黑" w:eastAsia="华文细黑" w:hAnsi="华文细黑"/>
          <w:sz w:val="28"/>
          <w:szCs w:val="28"/>
        </w:rPr>
        <w:t>5</w:t>
      </w:r>
      <w:r w:rsidRPr="00CD2EE4">
        <w:rPr>
          <w:rFonts w:ascii="华文细黑" w:eastAsia="华文细黑" w:hAnsi="华文细黑" w:hint="eastAsia"/>
          <w:sz w:val="28"/>
          <w:szCs w:val="28"/>
        </w:rPr>
        <w:t>票，赞成票</w:t>
      </w:r>
      <w:r>
        <w:rPr>
          <w:rFonts w:ascii="华文细黑" w:eastAsia="华文细黑" w:hAnsi="华文细黑"/>
          <w:sz w:val="28"/>
          <w:szCs w:val="28"/>
        </w:rPr>
        <w:t>5</w:t>
      </w:r>
      <w:r w:rsidRPr="00CD2EE4">
        <w:rPr>
          <w:rFonts w:ascii="华文细黑" w:eastAsia="华文细黑" w:hAnsi="华文细黑" w:hint="eastAsia"/>
          <w:sz w:val="28"/>
          <w:szCs w:val="28"/>
        </w:rPr>
        <w:t>票，反对票0票，弃权票0票</w:t>
      </w:r>
    </w:p>
    <w:p w14:paraId="14B6F2D9" w14:textId="65E506B5" w:rsidR="00224CE0" w:rsidRPr="00D20491" w:rsidRDefault="00224CE0" w:rsidP="001D3F81">
      <w:pPr>
        <w:adjustRightInd w:val="0"/>
        <w:snapToGrid w:val="0"/>
        <w:spacing w:line="540" w:lineRule="exact"/>
        <w:ind w:firstLineChars="200" w:firstLine="560"/>
        <w:rPr>
          <w:rFonts w:ascii="华文细黑" w:eastAsia="华文细黑" w:hAnsi="华文细黑" w:hint="eastAsia"/>
          <w:bCs/>
          <w:sz w:val="28"/>
          <w:szCs w:val="28"/>
        </w:rPr>
      </w:pPr>
      <w:r w:rsidRPr="00CD2EE4">
        <w:rPr>
          <w:rFonts w:ascii="华文细黑" w:eastAsia="华文细黑" w:hAnsi="华文细黑" w:hint="eastAsia"/>
          <w:bCs/>
          <w:sz w:val="28"/>
          <w:szCs w:val="28"/>
        </w:rPr>
        <w:lastRenderedPageBreak/>
        <w:t>2、</w:t>
      </w:r>
      <w:r w:rsidRPr="00CD2EE4">
        <w:rPr>
          <w:rFonts w:ascii="华文细黑" w:eastAsia="华文细黑" w:hAnsi="华文细黑" w:hint="eastAsia"/>
          <w:sz w:val="28"/>
          <w:szCs w:val="28"/>
        </w:rPr>
        <w:t>审议通过了</w:t>
      </w:r>
      <w:r w:rsidRPr="005E0B65">
        <w:rPr>
          <w:rFonts w:ascii="华文细黑" w:eastAsia="华文细黑" w:hAnsi="华文细黑" w:hint="eastAsia"/>
          <w:sz w:val="28"/>
          <w:szCs w:val="28"/>
        </w:rPr>
        <w:t>《202</w:t>
      </w:r>
      <w:r w:rsidR="00FC7D01">
        <w:rPr>
          <w:rFonts w:ascii="华文细黑" w:eastAsia="华文细黑" w:hAnsi="华文细黑" w:hint="eastAsia"/>
          <w:sz w:val="28"/>
          <w:szCs w:val="28"/>
        </w:rPr>
        <w:t>4</w:t>
      </w:r>
      <w:r w:rsidRPr="005E0B65">
        <w:rPr>
          <w:rFonts w:ascii="华文细黑" w:eastAsia="华文细黑" w:hAnsi="华文细黑" w:hint="eastAsia"/>
          <w:sz w:val="28"/>
          <w:szCs w:val="28"/>
        </w:rPr>
        <w:t>年度总经理工作报告》</w:t>
      </w:r>
    </w:p>
    <w:p w14:paraId="498F3903" w14:textId="77777777" w:rsidR="00224CE0" w:rsidRPr="00D20491" w:rsidRDefault="00224CE0" w:rsidP="007505A7">
      <w:pPr>
        <w:adjustRightInd w:val="0"/>
        <w:snapToGrid w:val="0"/>
        <w:spacing w:afterLines="50" w:after="156" w:line="540" w:lineRule="exact"/>
        <w:rPr>
          <w:rFonts w:ascii="华文细黑" w:eastAsia="华文细黑" w:hAnsi="华文细黑" w:hint="eastAsia"/>
          <w:bCs/>
          <w:sz w:val="28"/>
          <w:szCs w:val="28"/>
        </w:rPr>
      </w:pPr>
      <w:r w:rsidRPr="00D20491">
        <w:rPr>
          <w:rFonts w:ascii="华文细黑" w:eastAsia="华文细黑" w:hAnsi="华文细黑" w:hint="eastAsia"/>
          <w:sz w:val="28"/>
          <w:szCs w:val="28"/>
        </w:rPr>
        <w:t>审议结果：表决票</w:t>
      </w:r>
      <w:r>
        <w:rPr>
          <w:rFonts w:ascii="华文细黑" w:eastAsia="华文细黑" w:hAnsi="华文细黑" w:hint="eastAsia"/>
          <w:sz w:val="28"/>
          <w:szCs w:val="28"/>
        </w:rPr>
        <w:t>5</w:t>
      </w:r>
      <w:r w:rsidRPr="00D20491">
        <w:rPr>
          <w:rFonts w:ascii="华文细黑" w:eastAsia="华文细黑" w:hAnsi="华文细黑" w:hint="eastAsia"/>
          <w:sz w:val="28"/>
          <w:szCs w:val="28"/>
        </w:rPr>
        <w:t>票，赞成票</w:t>
      </w:r>
      <w:r>
        <w:rPr>
          <w:rFonts w:ascii="华文细黑" w:eastAsia="华文细黑" w:hAnsi="华文细黑" w:hint="eastAsia"/>
          <w:sz w:val="28"/>
          <w:szCs w:val="28"/>
        </w:rPr>
        <w:t>5</w:t>
      </w:r>
      <w:r w:rsidRPr="00D20491">
        <w:rPr>
          <w:rFonts w:ascii="华文细黑" w:eastAsia="华文细黑" w:hAnsi="华文细黑" w:hint="eastAsia"/>
          <w:sz w:val="28"/>
          <w:szCs w:val="28"/>
        </w:rPr>
        <w:t>票，反对票0票，弃权票0票</w:t>
      </w:r>
    </w:p>
    <w:p w14:paraId="168AFB30" w14:textId="7C5F7007" w:rsidR="00224CE0" w:rsidRPr="005E0B65" w:rsidRDefault="00224CE0" w:rsidP="001D3F81">
      <w:pPr>
        <w:adjustRightInd w:val="0"/>
        <w:snapToGrid w:val="0"/>
        <w:spacing w:line="540" w:lineRule="exact"/>
        <w:ind w:firstLineChars="200" w:firstLine="560"/>
        <w:rPr>
          <w:rFonts w:ascii="华文细黑" w:eastAsia="华文细黑" w:hAnsi="华文细黑" w:hint="eastAsia"/>
          <w:sz w:val="28"/>
          <w:szCs w:val="28"/>
        </w:rPr>
      </w:pPr>
      <w:r w:rsidRPr="00D20491">
        <w:rPr>
          <w:rFonts w:ascii="华文细黑" w:eastAsia="华文细黑" w:hAnsi="华文细黑" w:hint="eastAsia"/>
          <w:bCs/>
          <w:sz w:val="28"/>
          <w:szCs w:val="28"/>
        </w:rPr>
        <w:t>3、</w:t>
      </w:r>
      <w:r w:rsidRPr="00D20491">
        <w:rPr>
          <w:rFonts w:ascii="华文细黑" w:eastAsia="华文细黑" w:hAnsi="华文细黑" w:hint="eastAsia"/>
          <w:sz w:val="28"/>
          <w:szCs w:val="28"/>
        </w:rPr>
        <w:t>审议通过了</w:t>
      </w:r>
      <w:r w:rsidRPr="005E0B65">
        <w:rPr>
          <w:rFonts w:ascii="华文细黑" w:eastAsia="华文细黑" w:hAnsi="华文细黑" w:hint="eastAsia"/>
          <w:sz w:val="28"/>
          <w:szCs w:val="28"/>
        </w:rPr>
        <w:t>《202</w:t>
      </w:r>
      <w:r w:rsidR="00FC7D01">
        <w:rPr>
          <w:rFonts w:ascii="华文细黑" w:eastAsia="华文细黑" w:hAnsi="华文细黑" w:hint="eastAsia"/>
          <w:sz w:val="28"/>
          <w:szCs w:val="28"/>
        </w:rPr>
        <w:t>4</w:t>
      </w:r>
      <w:r w:rsidRPr="005E0B65">
        <w:rPr>
          <w:rFonts w:ascii="华文细黑" w:eastAsia="华文细黑" w:hAnsi="华文细黑" w:hint="eastAsia"/>
          <w:sz w:val="28"/>
          <w:szCs w:val="28"/>
        </w:rPr>
        <w:t>年度财务决算报告》</w:t>
      </w:r>
    </w:p>
    <w:p w14:paraId="6CD324C5" w14:textId="77777777" w:rsidR="00224CE0" w:rsidRDefault="00224CE0" w:rsidP="001D3F81">
      <w:pPr>
        <w:adjustRightInd w:val="0"/>
        <w:snapToGrid w:val="0"/>
        <w:spacing w:line="540" w:lineRule="exact"/>
        <w:rPr>
          <w:rFonts w:ascii="华文细黑" w:eastAsia="华文细黑" w:hAnsi="华文细黑" w:hint="eastAsia"/>
          <w:sz w:val="28"/>
          <w:szCs w:val="28"/>
        </w:rPr>
      </w:pPr>
      <w:r w:rsidRPr="00D20491">
        <w:rPr>
          <w:rFonts w:ascii="华文细黑" w:eastAsia="华文细黑" w:hAnsi="华文细黑" w:hint="eastAsia"/>
          <w:sz w:val="28"/>
          <w:szCs w:val="28"/>
        </w:rPr>
        <w:t>审议结果：表决票</w:t>
      </w:r>
      <w:r>
        <w:rPr>
          <w:rFonts w:ascii="华文细黑" w:eastAsia="华文细黑" w:hAnsi="华文细黑" w:hint="eastAsia"/>
          <w:sz w:val="28"/>
          <w:szCs w:val="28"/>
        </w:rPr>
        <w:t>5</w:t>
      </w:r>
      <w:r w:rsidRPr="00D20491">
        <w:rPr>
          <w:rFonts w:ascii="华文细黑" w:eastAsia="华文细黑" w:hAnsi="华文细黑" w:hint="eastAsia"/>
          <w:sz w:val="28"/>
          <w:szCs w:val="28"/>
        </w:rPr>
        <w:t>票，赞成票</w:t>
      </w:r>
      <w:r>
        <w:rPr>
          <w:rFonts w:ascii="华文细黑" w:eastAsia="华文细黑" w:hAnsi="华文细黑" w:hint="eastAsia"/>
          <w:sz w:val="28"/>
          <w:szCs w:val="28"/>
        </w:rPr>
        <w:t>5</w:t>
      </w:r>
      <w:r w:rsidRPr="00D20491">
        <w:rPr>
          <w:rFonts w:ascii="华文细黑" w:eastAsia="华文细黑" w:hAnsi="华文细黑" w:hint="eastAsia"/>
          <w:sz w:val="28"/>
          <w:szCs w:val="28"/>
        </w:rPr>
        <w:t>票，反对票0票，弃权票0票</w:t>
      </w:r>
    </w:p>
    <w:p w14:paraId="7B368C94" w14:textId="28331C22" w:rsidR="00224CE0" w:rsidRPr="00D20491" w:rsidRDefault="00224CE0" w:rsidP="007505A7">
      <w:pPr>
        <w:adjustRightInd w:val="0"/>
        <w:snapToGrid w:val="0"/>
        <w:spacing w:afterLines="50" w:after="156" w:line="540" w:lineRule="exact"/>
        <w:rPr>
          <w:rFonts w:ascii="华文细黑" w:eastAsia="华文细黑" w:hAnsi="华文细黑" w:hint="eastAsia"/>
          <w:bCs/>
          <w:sz w:val="28"/>
          <w:szCs w:val="28"/>
        </w:rPr>
      </w:pPr>
      <w:r>
        <w:rPr>
          <w:rFonts w:ascii="华文细黑" w:eastAsia="华文细黑" w:hAnsi="华文细黑" w:hint="eastAsia"/>
          <w:sz w:val="28"/>
          <w:szCs w:val="28"/>
        </w:rPr>
        <w:t>内容包括：《</w:t>
      </w:r>
      <w:r w:rsidRPr="00010E22">
        <w:rPr>
          <w:rFonts w:ascii="华文细黑" w:eastAsia="华文细黑" w:hAnsi="华文细黑" w:hint="eastAsia"/>
          <w:sz w:val="28"/>
          <w:szCs w:val="28"/>
        </w:rPr>
        <w:t>202</w:t>
      </w:r>
      <w:r w:rsidR="001D3F81">
        <w:rPr>
          <w:rFonts w:ascii="华文细黑" w:eastAsia="华文细黑" w:hAnsi="华文细黑" w:hint="eastAsia"/>
          <w:sz w:val="28"/>
          <w:szCs w:val="28"/>
        </w:rPr>
        <w:t>4</w:t>
      </w:r>
      <w:r w:rsidRPr="00010E22">
        <w:rPr>
          <w:rFonts w:ascii="华文细黑" w:eastAsia="华文细黑" w:hAnsi="华文细黑" w:hint="eastAsia"/>
          <w:sz w:val="28"/>
          <w:szCs w:val="28"/>
        </w:rPr>
        <w:t>年一般准备金计提</w:t>
      </w:r>
      <w:r>
        <w:rPr>
          <w:rFonts w:ascii="华文细黑" w:eastAsia="华文细黑" w:hAnsi="华文细黑" w:hint="eastAsia"/>
          <w:sz w:val="28"/>
          <w:szCs w:val="28"/>
        </w:rPr>
        <w:t>》、《</w:t>
      </w:r>
      <w:r w:rsidRPr="00010E22">
        <w:rPr>
          <w:rFonts w:ascii="华文细黑" w:eastAsia="华文细黑" w:hAnsi="华文细黑" w:hint="eastAsia"/>
          <w:sz w:val="28"/>
          <w:szCs w:val="28"/>
        </w:rPr>
        <w:t>202</w:t>
      </w:r>
      <w:r w:rsidR="001D3F81">
        <w:rPr>
          <w:rFonts w:ascii="华文细黑" w:eastAsia="华文细黑" w:hAnsi="华文细黑" w:hint="eastAsia"/>
          <w:sz w:val="28"/>
          <w:szCs w:val="28"/>
        </w:rPr>
        <w:t>4</w:t>
      </w:r>
      <w:r w:rsidRPr="00010E22">
        <w:rPr>
          <w:rFonts w:ascii="华文细黑" w:eastAsia="华文细黑" w:hAnsi="华文细黑" w:hint="eastAsia"/>
          <w:sz w:val="28"/>
          <w:szCs w:val="28"/>
        </w:rPr>
        <w:t>年度审计报告</w:t>
      </w:r>
      <w:r>
        <w:rPr>
          <w:rFonts w:ascii="华文细黑" w:eastAsia="华文细黑" w:hAnsi="华文细黑" w:hint="eastAsia"/>
          <w:sz w:val="28"/>
          <w:szCs w:val="28"/>
        </w:rPr>
        <w:t>》</w:t>
      </w:r>
    </w:p>
    <w:p w14:paraId="76BC0312" w14:textId="31296308" w:rsidR="00224CE0" w:rsidRPr="00D20491" w:rsidRDefault="00224CE0" w:rsidP="005919D6">
      <w:pPr>
        <w:adjustRightInd w:val="0"/>
        <w:snapToGrid w:val="0"/>
        <w:spacing w:line="540" w:lineRule="exact"/>
        <w:ind w:firstLineChars="200" w:firstLine="560"/>
        <w:rPr>
          <w:rFonts w:ascii="华文细黑" w:eastAsia="华文细黑" w:hAnsi="华文细黑" w:hint="eastAsia"/>
          <w:bCs/>
          <w:sz w:val="28"/>
          <w:szCs w:val="28"/>
        </w:rPr>
      </w:pPr>
      <w:r w:rsidRPr="00D20491">
        <w:rPr>
          <w:rFonts w:ascii="华文细黑" w:eastAsia="华文细黑" w:hAnsi="华文细黑" w:hint="eastAsia"/>
          <w:bCs/>
          <w:sz w:val="28"/>
          <w:szCs w:val="28"/>
        </w:rPr>
        <w:t>4、</w:t>
      </w:r>
      <w:r w:rsidRPr="00D20491">
        <w:rPr>
          <w:rFonts w:ascii="华文细黑" w:eastAsia="华文细黑" w:hAnsi="华文细黑" w:hint="eastAsia"/>
          <w:sz w:val="28"/>
          <w:szCs w:val="28"/>
        </w:rPr>
        <w:t>审议通过了</w:t>
      </w:r>
      <w:r w:rsidRPr="00D20491">
        <w:rPr>
          <w:rFonts w:ascii="华文细黑" w:eastAsia="华文细黑" w:hAnsi="华文细黑" w:hint="eastAsia"/>
          <w:bCs/>
          <w:sz w:val="28"/>
          <w:szCs w:val="28"/>
        </w:rPr>
        <w:t>《</w:t>
      </w:r>
      <w:r w:rsidRPr="005E0B65">
        <w:rPr>
          <w:rFonts w:ascii="华文细黑" w:eastAsia="华文细黑" w:hAnsi="华文细黑" w:hint="eastAsia"/>
          <w:bCs/>
          <w:sz w:val="28"/>
          <w:szCs w:val="28"/>
        </w:rPr>
        <w:t>202</w:t>
      </w:r>
      <w:r w:rsidR="00FC7D01">
        <w:rPr>
          <w:rFonts w:ascii="华文细黑" w:eastAsia="华文细黑" w:hAnsi="华文细黑" w:hint="eastAsia"/>
          <w:bCs/>
          <w:sz w:val="28"/>
          <w:szCs w:val="28"/>
        </w:rPr>
        <w:t>5</w:t>
      </w:r>
      <w:r w:rsidRPr="005E0B65">
        <w:rPr>
          <w:rFonts w:ascii="华文细黑" w:eastAsia="华文细黑" w:hAnsi="华文细黑" w:hint="eastAsia"/>
          <w:bCs/>
          <w:sz w:val="28"/>
          <w:szCs w:val="28"/>
        </w:rPr>
        <w:t>年度财务</w:t>
      </w:r>
      <w:r>
        <w:rPr>
          <w:rFonts w:ascii="华文细黑" w:eastAsia="华文细黑" w:hAnsi="华文细黑" w:hint="eastAsia"/>
          <w:bCs/>
          <w:sz w:val="28"/>
          <w:szCs w:val="28"/>
        </w:rPr>
        <w:t>预算</w:t>
      </w:r>
      <w:r w:rsidRPr="005E0B65">
        <w:rPr>
          <w:rFonts w:ascii="华文细黑" w:eastAsia="华文细黑" w:hAnsi="华文细黑" w:hint="eastAsia"/>
          <w:bCs/>
          <w:sz w:val="28"/>
          <w:szCs w:val="28"/>
        </w:rPr>
        <w:t>报告</w:t>
      </w:r>
      <w:r w:rsidRPr="00D20491">
        <w:rPr>
          <w:rFonts w:ascii="华文细黑" w:eastAsia="华文细黑" w:hAnsi="华文细黑" w:hint="eastAsia"/>
          <w:bCs/>
          <w:sz w:val="28"/>
          <w:szCs w:val="28"/>
        </w:rPr>
        <w:t>》</w:t>
      </w:r>
    </w:p>
    <w:p w14:paraId="25CECCBE" w14:textId="77777777" w:rsidR="00224CE0" w:rsidRDefault="00224CE0" w:rsidP="005919D6">
      <w:pPr>
        <w:adjustRightInd w:val="0"/>
        <w:snapToGrid w:val="0"/>
        <w:spacing w:line="540" w:lineRule="exact"/>
        <w:rPr>
          <w:rFonts w:ascii="华文细黑" w:eastAsia="华文细黑" w:hAnsi="华文细黑" w:hint="eastAsia"/>
          <w:sz w:val="28"/>
          <w:szCs w:val="28"/>
        </w:rPr>
      </w:pPr>
      <w:r w:rsidRPr="00D20491">
        <w:rPr>
          <w:rFonts w:ascii="华文细黑" w:eastAsia="华文细黑" w:hAnsi="华文细黑" w:hint="eastAsia"/>
          <w:sz w:val="28"/>
          <w:szCs w:val="28"/>
        </w:rPr>
        <w:t>审议结果：表决票</w:t>
      </w:r>
      <w:r>
        <w:rPr>
          <w:rFonts w:ascii="华文细黑" w:eastAsia="华文细黑" w:hAnsi="华文细黑" w:hint="eastAsia"/>
          <w:sz w:val="28"/>
          <w:szCs w:val="28"/>
        </w:rPr>
        <w:t>5</w:t>
      </w:r>
      <w:r w:rsidRPr="00D20491">
        <w:rPr>
          <w:rFonts w:ascii="华文细黑" w:eastAsia="华文细黑" w:hAnsi="华文细黑" w:hint="eastAsia"/>
          <w:sz w:val="28"/>
          <w:szCs w:val="28"/>
        </w:rPr>
        <w:t>票，赞成票</w:t>
      </w:r>
      <w:r>
        <w:rPr>
          <w:rFonts w:ascii="华文细黑" w:eastAsia="华文细黑" w:hAnsi="华文细黑" w:hint="eastAsia"/>
          <w:sz w:val="28"/>
          <w:szCs w:val="28"/>
        </w:rPr>
        <w:t>5</w:t>
      </w:r>
      <w:r w:rsidRPr="00D20491">
        <w:rPr>
          <w:rFonts w:ascii="华文细黑" w:eastAsia="华文细黑" w:hAnsi="华文细黑" w:hint="eastAsia"/>
          <w:sz w:val="28"/>
          <w:szCs w:val="28"/>
        </w:rPr>
        <w:t>票，反对票0票，弃权票0票</w:t>
      </w:r>
    </w:p>
    <w:p w14:paraId="09914A9A" w14:textId="453EC9EE" w:rsidR="00224CE0" w:rsidRPr="00010E22" w:rsidRDefault="00224CE0" w:rsidP="007505A7">
      <w:pPr>
        <w:adjustRightInd w:val="0"/>
        <w:snapToGrid w:val="0"/>
        <w:spacing w:afterLines="50" w:after="156" w:line="540" w:lineRule="exact"/>
        <w:rPr>
          <w:rFonts w:ascii="华文细黑" w:eastAsia="华文细黑" w:hAnsi="华文细黑" w:hint="eastAsia"/>
          <w:bCs/>
          <w:sz w:val="28"/>
          <w:szCs w:val="28"/>
        </w:rPr>
      </w:pPr>
      <w:r>
        <w:rPr>
          <w:rFonts w:ascii="华文细黑" w:eastAsia="华文细黑" w:hAnsi="华文细黑" w:hint="eastAsia"/>
          <w:sz w:val="28"/>
          <w:szCs w:val="28"/>
        </w:rPr>
        <w:t>内容包括：《</w:t>
      </w:r>
      <w:r w:rsidRPr="00010E22">
        <w:rPr>
          <w:rFonts w:ascii="华文细黑" w:eastAsia="华文细黑" w:hAnsi="华文细黑" w:hint="eastAsia"/>
          <w:sz w:val="28"/>
          <w:szCs w:val="28"/>
        </w:rPr>
        <w:t>202</w:t>
      </w:r>
      <w:r w:rsidR="001D3F81">
        <w:rPr>
          <w:rFonts w:ascii="华文细黑" w:eastAsia="华文细黑" w:hAnsi="华文细黑" w:hint="eastAsia"/>
          <w:sz w:val="28"/>
          <w:szCs w:val="28"/>
        </w:rPr>
        <w:t>5</w:t>
      </w:r>
      <w:r w:rsidRPr="00010E22">
        <w:rPr>
          <w:rFonts w:ascii="华文细黑" w:eastAsia="华文细黑" w:hAnsi="华文细黑" w:hint="eastAsia"/>
          <w:sz w:val="28"/>
          <w:szCs w:val="28"/>
        </w:rPr>
        <w:t>年度经营预算</w:t>
      </w:r>
      <w:r>
        <w:rPr>
          <w:rFonts w:ascii="华文细黑" w:eastAsia="华文细黑" w:hAnsi="华文细黑" w:hint="eastAsia"/>
          <w:sz w:val="28"/>
          <w:szCs w:val="28"/>
        </w:rPr>
        <w:t>》</w:t>
      </w:r>
    </w:p>
    <w:p w14:paraId="25E7A48D" w14:textId="5452C2A8" w:rsidR="00224CE0" w:rsidRPr="00D20491" w:rsidRDefault="00224CE0" w:rsidP="005919D6">
      <w:pPr>
        <w:adjustRightInd w:val="0"/>
        <w:snapToGrid w:val="0"/>
        <w:spacing w:line="540" w:lineRule="exact"/>
        <w:ind w:firstLineChars="200" w:firstLine="560"/>
        <w:rPr>
          <w:rFonts w:ascii="华文细黑" w:eastAsia="华文细黑" w:hAnsi="华文细黑" w:hint="eastAsia"/>
          <w:bCs/>
          <w:sz w:val="28"/>
          <w:szCs w:val="28"/>
        </w:rPr>
      </w:pPr>
      <w:r w:rsidRPr="00D20491">
        <w:rPr>
          <w:rFonts w:ascii="华文细黑" w:eastAsia="华文细黑" w:hAnsi="华文细黑" w:hint="eastAsia"/>
          <w:bCs/>
          <w:sz w:val="28"/>
          <w:szCs w:val="28"/>
        </w:rPr>
        <w:t>5、</w:t>
      </w:r>
      <w:r w:rsidRPr="00D20491">
        <w:rPr>
          <w:rFonts w:ascii="华文细黑" w:eastAsia="华文细黑" w:hAnsi="华文细黑" w:hint="eastAsia"/>
          <w:sz w:val="28"/>
          <w:szCs w:val="28"/>
        </w:rPr>
        <w:t>审议通过了</w:t>
      </w:r>
      <w:r w:rsidRPr="00D20491">
        <w:rPr>
          <w:rFonts w:ascii="华文细黑" w:eastAsia="华文细黑" w:hAnsi="华文细黑" w:hint="eastAsia"/>
          <w:bCs/>
          <w:sz w:val="28"/>
          <w:szCs w:val="28"/>
        </w:rPr>
        <w:t>《</w:t>
      </w:r>
      <w:r w:rsidRPr="00010E22">
        <w:rPr>
          <w:rFonts w:ascii="华文细黑" w:eastAsia="华文细黑" w:hAnsi="华文细黑" w:hint="eastAsia"/>
          <w:bCs/>
          <w:sz w:val="28"/>
          <w:szCs w:val="28"/>
        </w:rPr>
        <w:t>关于202</w:t>
      </w:r>
      <w:r w:rsidR="001D3F81">
        <w:rPr>
          <w:rFonts w:ascii="华文细黑" w:eastAsia="华文细黑" w:hAnsi="华文细黑" w:hint="eastAsia"/>
          <w:bCs/>
          <w:sz w:val="28"/>
          <w:szCs w:val="28"/>
        </w:rPr>
        <w:t>4</w:t>
      </w:r>
      <w:r w:rsidRPr="00010E22">
        <w:rPr>
          <w:rFonts w:ascii="华文细黑" w:eastAsia="华文细黑" w:hAnsi="华文细黑" w:hint="eastAsia"/>
          <w:bCs/>
          <w:sz w:val="28"/>
          <w:szCs w:val="28"/>
        </w:rPr>
        <w:t>年度利润分配的议案</w:t>
      </w:r>
      <w:r w:rsidRPr="00D20491">
        <w:rPr>
          <w:rFonts w:ascii="华文细黑" w:eastAsia="华文细黑" w:hAnsi="华文细黑" w:hint="eastAsia"/>
          <w:bCs/>
          <w:sz w:val="28"/>
          <w:szCs w:val="28"/>
        </w:rPr>
        <w:t>》</w:t>
      </w:r>
    </w:p>
    <w:p w14:paraId="42A08E50" w14:textId="77777777" w:rsidR="00224CE0" w:rsidRPr="00D20491" w:rsidRDefault="00224CE0" w:rsidP="007505A7">
      <w:pPr>
        <w:adjustRightInd w:val="0"/>
        <w:snapToGrid w:val="0"/>
        <w:spacing w:afterLines="50" w:after="156" w:line="540" w:lineRule="exact"/>
        <w:rPr>
          <w:rFonts w:ascii="华文细黑" w:eastAsia="华文细黑" w:hAnsi="华文细黑" w:hint="eastAsia"/>
          <w:bCs/>
          <w:sz w:val="28"/>
          <w:szCs w:val="28"/>
        </w:rPr>
      </w:pPr>
      <w:r w:rsidRPr="00D20491">
        <w:rPr>
          <w:rFonts w:ascii="华文细黑" w:eastAsia="华文细黑" w:hAnsi="华文细黑" w:hint="eastAsia"/>
          <w:sz w:val="28"/>
          <w:szCs w:val="28"/>
        </w:rPr>
        <w:t>审议结果：表决票</w:t>
      </w:r>
      <w:r>
        <w:rPr>
          <w:rFonts w:ascii="华文细黑" w:eastAsia="华文细黑" w:hAnsi="华文细黑" w:hint="eastAsia"/>
          <w:sz w:val="28"/>
          <w:szCs w:val="28"/>
        </w:rPr>
        <w:t>5</w:t>
      </w:r>
      <w:r w:rsidRPr="00D20491">
        <w:rPr>
          <w:rFonts w:ascii="华文细黑" w:eastAsia="华文细黑" w:hAnsi="华文细黑" w:hint="eastAsia"/>
          <w:sz w:val="28"/>
          <w:szCs w:val="28"/>
        </w:rPr>
        <w:t>票，赞成票</w:t>
      </w:r>
      <w:r>
        <w:rPr>
          <w:rFonts w:ascii="华文细黑" w:eastAsia="华文细黑" w:hAnsi="华文细黑" w:hint="eastAsia"/>
          <w:sz w:val="28"/>
          <w:szCs w:val="28"/>
        </w:rPr>
        <w:t>5</w:t>
      </w:r>
      <w:r w:rsidRPr="00D20491">
        <w:rPr>
          <w:rFonts w:ascii="华文细黑" w:eastAsia="华文细黑" w:hAnsi="华文细黑" w:hint="eastAsia"/>
          <w:sz w:val="28"/>
          <w:szCs w:val="28"/>
        </w:rPr>
        <w:t>票，反对票0票，弃权票0票</w:t>
      </w:r>
    </w:p>
    <w:p w14:paraId="24806BC8" w14:textId="29C334ED" w:rsidR="00224CE0" w:rsidRPr="00D20491" w:rsidRDefault="00224CE0" w:rsidP="001D3F81">
      <w:pPr>
        <w:adjustRightInd w:val="0"/>
        <w:snapToGrid w:val="0"/>
        <w:spacing w:line="540" w:lineRule="exact"/>
        <w:ind w:firstLineChars="200" w:firstLine="560"/>
        <w:rPr>
          <w:rFonts w:ascii="华文细黑" w:eastAsia="华文细黑" w:hAnsi="华文细黑" w:hint="eastAsia"/>
          <w:bCs/>
          <w:sz w:val="28"/>
          <w:szCs w:val="28"/>
        </w:rPr>
      </w:pPr>
      <w:r w:rsidRPr="00D20491">
        <w:rPr>
          <w:rFonts w:ascii="华文细黑" w:eastAsia="华文细黑" w:hAnsi="华文细黑" w:hint="eastAsia"/>
          <w:bCs/>
          <w:sz w:val="28"/>
          <w:szCs w:val="28"/>
        </w:rPr>
        <w:t>6、</w:t>
      </w:r>
      <w:r w:rsidRPr="00D20491">
        <w:rPr>
          <w:rFonts w:ascii="华文细黑" w:eastAsia="华文细黑" w:hAnsi="华文细黑" w:hint="eastAsia"/>
          <w:sz w:val="28"/>
          <w:szCs w:val="28"/>
        </w:rPr>
        <w:t>审议通过了</w:t>
      </w:r>
      <w:r w:rsidRPr="00D20491">
        <w:rPr>
          <w:rFonts w:ascii="华文细黑" w:eastAsia="华文细黑" w:hAnsi="华文细黑" w:hint="eastAsia"/>
          <w:bCs/>
          <w:sz w:val="28"/>
          <w:szCs w:val="28"/>
        </w:rPr>
        <w:t>《</w:t>
      </w:r>
      <w:r w:rsidRPr="0041298A">
        <w:rPr>
          <w:rFonts w:ascii="华文细黑" w:eastAsia="华文细黑" w:hAnsi="华文细黑" w:hint="eastAsia"/>
          <w:bCs/>
          <w:sz w:val="28"/>
          <w:szCs w:val="28"/>
        </w:rPr>
        <w:t>关于202</w:t>
      </w:r>
      <w:r w:rsidR="001D3F81">
        <w:rPr>
          <w:rFonts w:ascii="华文细黑" w:eastAsia="华文细黑" w:hAnsi="华文细黑" w:hint="eastAsia"/>
          <w:bCs/>
          <w:sz w:val="28"/>
          <w:szCs w:val="28"/>
        </w:rPr>
        <w:t>5</w:t>
      </w:r>
      <w:r w:rsidRPr="0041298A">
        <w:rPr>
          <w:rFonts w:ascii="华文细黑" w:eastAsia="华文细黑" w:hAnsi="华文细黑" w:hint="eastAsia"/>
          <w:bCs/>
          <w:sz w:val="28"/>
          <w:szCs w:val="28"/>
        </w:rPr>
        <w:t>年自营业务投资规划的议案</w:t>
      </w:r>
      <w:r w:rsidRPr="00D20491">
        <w:rPr>
          <w:rFonts w:ascii="华文细黑" w:eastAsia="华文细黑" w:hAnsi="华文细黑" w:hint="eastAsia"/>
          <w:bCs/>
          <w:sz w:val="28"/>
          <w:szCs w:val="28"/>
        </w:rPr>
        <w:t>》</w:t>
      </w:r>
    </w:p>
    <w:p w14:paraId="6DB38D87" w14:textId="77777777" w:rsidR="00224CE0" w:rsidRPr="00D20491" w:rsidRDefault="00224CE0" w:rsidP="007505A7">
      <w:pPr>
        <w:adjustRightInd w:val="0"/>
        <w:snapToGrid w:val="0"/>
        <w:spacing w:afterLines="50" w:after="156" w:line="540" w:lineRule="exact"/>
        <w:rPr>
          <w:rFonts w:ascii="华文细黑" w:eastAsia="华文细黑" w:hAnsi="华文细黑" w:hint="eastAsia"/>
          <w:bCs/>
          <w:sz w:val="28"/>
          <w:szCs w:val="28"/>
        </w:rPr>
      </w:pPr>
      <w:r w:rsidRPr="00D20491">
        <w:rPr>
          <w:rFonts w:ascii="华文细黑" w:eastAsia="华文细黑" w:hAnsi="华文细黑" w:hint="eastAsia"/>
          <w:sz w:val="28"/>
          <w:szCs w:val="28"/>
        </w:rPr>
        <w:t>审议结果：表决票</w:t>
      </w:r>
      <w:r>
        <w:rPr>
          <w:rFonts w:ascii="华文细黑" w:eastAsia="华文细黑" w:hAnsi="华文细黑" w:hint="eastAsia"/>
          <w:sz w:val="28"/>
          <w:szCs w:val="28"/>
        </w:rPr>
        <w:t>5</w:t>
      </w:r>
      <w:r w:rsidRPr="00D20491">
        <w:rPr>
          <w:rFonts w:ascii="华文细黑" w:eastAsia="华文细黑" w:hAnsi="华文细黑" w:hint="eastAsia"/>
          <w:sz w:val="28"/>
          <w:szCs w:val="28"/>
        </w:rPr>
        <w:t>票，赞成票</w:t>
      </w:r>
      <w:r>
        <w:rPr>
          <w:rFonts w:ascii="华文细黑" w:eastAsia="华文细黑" w:hAnsi="华文细黑" w:hint="eastAsia"/>
          <w:sz w:val="28"/>
          <w:szCs w:val="28"/>
        </w:rPr>
        <w:t>5</w:t>
      </w:r>
      <w:r w:rsidRPr="00D20491">
        <w:rPr>
          <w:rFonts w:ascii="华文细黑" w:eastAsia="华文细黑" w:hAnsi="华文细黑" w:hint="eastAsia"/>
          <w:sz w:val="28"/>
          <w:szCs w:val="28"/>
        </w:rPr>
        <w:t>票，反对票0票，弃权票0票</w:t>
      </w:r>
    </w:p>
    <w:p w14:paraId="1C4964E3" w14:textId="5A97C41F" w:rsidR="00224CE0" w:rsidRPr="00D20491" w:rsidRDefault="00224CE0" w:rsidP="005919D6">
      <w:pPr>
        <w:adjustRightInd w:val="0"/>
        <w:snapToGrid w:val="0"/>
        <w:spacing w:line="540" w:lineRule="exact"/>
        <w:ind w:firstLineChars="200" w:firstLine="560"/>
        <w:rPr>
          <w:rFonts w:ascii="华文细黑" w:eastAsia="华文细黑" w:hAnsi="华文细黑" w:hint="eastAsia"/>
          <w:bCs/>
          <w:sz w:val="28"/>
          <w:szCs w:val="28"/>
        </w:rPr>
      </w:pPr>
      <w:r w:rsidRPr="00D20491">
        <w:rPr>
          <w:rFonts w:ascii="华文细黑" w:eastAsia="华文细黑" w:hAnsi="华文细黑" w:hint="eastAsia"/>
          <w:sz w:val="28"/>
          <w:szCs w:val="28"/>
        </w:rPr>
        <w:t>7、审议通过了</w:t>
      </w:r>
      <w:r w:rsidRPr="00D20491">
        <w:rPr>
          <w:rFonts w:ascii="华文细黑" w:eastAsia="华文细黑" w:hAnsi="华文细黑" w:hint="eastAsia"/>
          <w:bCs/>
          <w:sz w:val="28"/>
          <w:szCs w:val="28"/>
        </w:rPr>
        <w:t>《</w:t>
      </w:r>
      <w:r w:rsidRPr="0041298A">
        <w:rPr>
          <w:rFonts w:ascii="华文细黑" w:eastAsia="华文细黑" w:hAnsi="华文细黑" w:hint="eastAsia"/>
          <w:bCs/>
          <w:sz w:val="28"/>
          <w:szCs w:val="28"/>
        </w:rPr>
        <w:t>关于审议202</w:t>
      </w:r>
      <w:r w:rsidR="001D3F81">
        <w:rPr>
          <w:rFonts w:ascii="华文细黑" w:eastAsia="华文细黑" w:hAnsi="华文细黑" w:hint="eastAsia"/>
          <w:bCs/>
          <w:sz w:val="28"/>
          <w:szCs w:val="28"/>
        </w:rPr>
        <w:t>4</w:t>
      </w:r>
      <w:r w:rsidRPr="0041298A">
        <w:rPr>
          <w:rFonts w:ascii="华文细黑" w:eastAsia="华文细黑" w:hAnsi="华文细黑" w:hint="eastAsia"/>
          <w:bCs/>
          <w:sz w:val="28"/>
          <w:szCs w:val="28"/>
        </w:rPr>
        <w:t>年度风险管理相关报告的议案</w:t>
      </w:r>
      <w:r w:rsidRPr="00D20491">
        <w:rPr>
          <w:rFonts w:ascii="华文细黑" w:eastAsia="华文细黑" w:hAnsi="华文细黑" w:hint="eastAsia"/>
          <w:bCs/>
          <w:sz w:val="28"/>
          <w:szCs w:val="28"/>
        </w:rPr>
        <w:t>》</w:t>
      </w:r>
    </w:p>
    <w:p w14:paraId="46B02138" w14:textId="77777777" w:rsidR="00224CE0" w:rsidRDefault="00224CE0" w:rsidP="005919D6">
      <w:pPr>
        <w:adjustRightInd w:val="0"/>
        <w:snapToGrid w:val="0"/>
        <w:spacing w:line="540" w:lineRule="exact"/>
        <w:rPr>
          <w:rFonts w:ascii="华文细黑" w:eastAsia="华文细黑" w:hAnsi="华文细黑" w:hint="eastAsia"/>
          <w:sz w:val="28"/>
          <w:szCs w:val="28"/>
        </w:rPr>
      </w:pPr>
      <w:r w:rsidRPr="00D20491">
        <w:rPr>
          <w:rFonts w:ascii="华文细黑" w:eastAsia="华文细黑" w:hAnsi="华文细黑" w:hint="eastAsia"/>
          <w:sz w:val="28"/>
          <w:szCs w:val="28"/>
        </w:rPr>
        <w:t>审议结果：表决票</w:t>
      </w:r>
      <w:r>
        <w:rPr>
          <w:rFonts w:ascii="华文细黑" w:eastAsia="华文细黑" w:hAnsi="华文细黑" w:hint="eastAsia"/>
          <w:sz w:val="28"/>
          <w:szCs w:val="28"/>
        </w:rPr>
        <w:t>5</w:t>
      </w:r>
      <w:r w:rsidRPr="00D20491">
        <w:rPr>
          <w:rFonts w:ascii="华文细黑" w:eastAsia="华文细黑" w:hAnsi="华文细黑" w:hint="eastAsia"/>
          <w:sz w:val="28"/>
          <w:szCs w:val="28"/>
        </w:rPr>
        <w:t>票，赞成票</w:t>
      </w:r>
      <w:r>
        <w:rPr>
          <w:rFonts w:ascii="华文细黑" w:eastAsia="华文细黑" w:hAnsi="华文细黑" w:hint="eastAsia"/>
          <w:sz w:val="28"/>
          <w:szCs w:val="28"/>
        </w:rPr>
        <w:t>5</w:t>
      </w:r>
      <w:r w:rsidRPr="00D20491">
        <w:rPr>
          <w:rFonts w:ascii="华文细黑" w:eastAsia="华文细黑" w:hAnsi="华文细黑" w:hint="eastAsia"/>
          <w:sz w:val="28"/>
          <w:szCs w:val="28"/>
        </w:rPr>
        <w:t>票，反对票0票，弃权票0票</w:t>
      </w:r>
    </w:p>
    <w:p w14:paraId="553CDCB1" w14:textId="21E70814" w:rsidR="001D3F81" w:rsidRDefault="00224CE0" w:rsidP="007505A7">
      <w:pPr>
        <w:adjustRightInd w:val="0"/>
        <w:snapToGrid w:val="0"/>
        <w:spacing w:afterLines="50" w:after="156" w:line="540" w:lineRule="exact"/>
        <w:rPr>
          <w:rFonts w:ascii="华文细黑" w:eastAsia="华文细黑" w:hAnsi="华文细黑"/>
          <w:sz w:val="28"/>
          <w:szCs w:val="28"/>
        </w:rPr>
      </w:pPr>
      <w:r>
        <w:rPr>
          <w:rFonts w:ascii="华文细黑" w:eastAsia="华文细黑" w:hAnsi="华文细黑" w:hint="eastAsia"/>
          <w:sz w:val="28"/>
          <w:szCs w:val="28"/>
        </w:rPr>
        <w:t>内容包括：</w:t>
      </w:r>
      <w:r w:rsidR="001D3F81" w:rsidRPr="001D3F81">
        <w:rPr>
          <w:rFonts w:ascii="华文细黑" w:eastAsia="华文细黑" w:hAnsi="华文细黑" w:hint="eastAsia"/>
          <w:sz w:val="28"/>
          <w:szCs w:val="28"/>
        </w:rPr>
        <w:t>《2024年度风险管理委员会工作报告》《2024年度全面风险管理工作报告》《2024年度案件风险排查工作报告》《2024年度案件防控自评工作报告》《2024年度反洗钱和反恐怖融资工作报告》 《2024年度流动性压力测试报告》《2024年度市场风险压力测试报告》《2024年度资本充足率评估报告》《2024年声誉风险管理工作的报告》《开展2024年度监管数据质量专项治理工作的报告》《2025年度风险策略风险偏好及风险限额》</w:t>
      </w:r>
    </w:p>
    <w:p w14:paraId="42CB530C" w14:textId="77777777" w:rsidR="00224CE0" w:rsidRPr="00D20491" w:rsidRDefault="00224CE0" w:rsidP="005919D6">
      <w:pPr>
        <w:adjustRightInd w:val="0"/>
        <w:snapToGrid w:val="0"/>
        <w:spacing w:line="540" w:lineRule="exact"/>
        <w:ind w:firstLineChars="225" w:firstLine="630"/>
        <w:rPr>
          <w:rFonts w:ascii="华文细黑" w:eastAsia="华文细黑" w:hAnsi="华文细黑" w:hint="eastAsia"/>
          <w:sz w:val="28"/>
          <w:szCs w:val="28"/>
        </w:rPr>
      </w:pPr>
      <w:r w:rsidRPr="00D20491">
        <w:rPr>
          <w:rFonts w:ascii="华文细黑" w:eastAsia="华文细黑" w:hAnsi="华文细黑" w:hint="eastAsia"/>
          <w:sz w:val="28"/>
          <w:szCs w:val="28"/>
        </w:rPr>
        <w:t>8、审议通过了《</w:t>
      </w:r>
      <w:r w:rsidRPr="0041298A">
        <w:rPr>
          <w:rFonts w:ascii="华文细黑" w:eastAsia="华文细黑" w:hAnsi="华文细黑" w:hint="eastAsia"/>
          <w:sz w:val="28"/>
          <w:szCs w:val="28"/>
        </w:rPr>
        <w:t>关于审议监事会、审计委员会相关报告的议案</w:t>
      </w:r>
      <w:r w:rsidRPr="00D20491">
        <w:rPr>
          <w:rFonts w:ascii="华文细黑" w:eastAsia="华文细黑" w:hAnsi="华文细黑" w:hint="eastAsia"/>
          <w:sz w:val="28"/>
          <w:szCs w:val="28"/>
        </w:rPr>
        <w:t>》</w:t>
      </w:r>
    </w:p>
    <w:p w14:paraId="0D3DB8F9" w14:textId="77777777" w:rsidR="00224CE0" w:rsidRDefault="00224CE0" w:rsidP="005919D6">
      <w:pPr>
        <w:adjustRightInd w:val="0"/>
        <w:snapToGrid w:val="0"/>
        <w:spacing w:line="540" w:lineRule="exact"/>
        <w:rPr>
          <w:rFonts w:ascii="华文细黑" w:eastAsia="华文细黑" w:hAnsi="华文细黑" w:hint="eastAsia"/>
          <w:sz w:val="28"/>
          <w:szCs w:val="28"/>
        </w:rPr>
      </w:pPr>
      <w:r w:rsidRPr="00D20491">
        <w:rPr>
          <w:rFonts w:ascii="华文细黑" w:eastAsia="华文细黑" w:hAnsi="华文细黑" w:hint="eastAsia"/>
          <w:sz w:val="28"/>
          <w:szCs w:val="28"/>
        </w:rPr>
        <w:t>审议结果：表决票</w:t>
      </w:r>
      <w:r>
        <w:rPr>
          <w:rFonts w:ascii="华文细黑" w:eastAsia="华文细黑" w:hAnsi="华文细黑" w:hint="eastAsia"/>
          <w:sz w:val="28"/>
          <w:szCs w:val="28"/>
        </w:rPr>
        <w:t>5</w:t>
      </w:r>
      <w:r w:rsidRPr="00D20491">
        <w:rPr>
          <w:rFonts w:ascii="华文细黑" w:eastAsia="华文细黑" w:hAnsi="华文细黑" w:hint="eastAsia"/>
          <w:sz w:val="28"/>
          <w:szCs w:val="28"/>
        </w:rPr>
        <w:t>票，赞成票</w:t>
      </w:r>
      <w:r>
        <w:rPr>
          <w:rFonts w:ascii="华文细黑" w:eastAsia="华文细黑" w:hAnsi="华文细黑" w:hint="eastAsia"/>
          <w:sz w:val="28"/>
          <w:szCs w:val="28"/>
        </w:rPr>
        <w:t>5</w:t>
      </w:r>
      <w:r w:rsidRPr="00D20491">
        <w:rPr>
          <w:rFonts w:ascii="华文细黑" w:eastAsia="华文细黑" w:hAnsi="华文细黑" w:hint="eastAsia"/>
          <w:sz w:val="28"/>
          <w:szCs w:val="28"/>
        </w:rPr>
        <w:t>票，反对票0票，弃权票0票</w:t>
      </w:r>
    </w:p>
    <w:p w14:paraId="15FB7F3C" w14:textId="6312241B" w:rsidR="00224CE0" w:rsidRDefault="00224CE0" w:rsidP="007505A7">
      <w:pPr>
        <w:adjustRightInd w:val="0"/>
        <w:snapToGrid w:val="0"/>
        <w:spacing w:afterLines="50" w:after="156" w:line="540" w:lineRule="exact"/>
        <w:rPr>
          <w:rFonts w:ascii="华文细黑" w:eastAsia="华文细黑" w:hAnsi="华文细黑"/>
          <w:sz w:val="28"/>
          <w:szCs w:val="28"/>
        </w:rPr>
      </w:pPr>
      <w:r>
        <w:rPr>
          <w:rFonts w:ascii="华文细黑" w:eastAsia="华文细黑" w:hAnsi="华文细黑" w:hint="eastAsia"/>
          <w:sz w:val="28"/>
          <w:szCs w:val="28"/>
        </w:rPr>
        <w:t>内容包括：</w:t>
      </w:r>
      <w:r w:rsidR="001D3F81" w:rsidRPr="001D3F81">
        <w:rPr>
          <w:rFonts w:ascii="华文细黑" w:eastAsia="华文细黑" w:hAnsi="华文细黑" w:hint="eastAsia"/>
          <w:sz w:val="28"/>
          <w:szCs w:val="28"/>
        </w:rPr>
        <w:t>《2024年度监事会工作报告》《2025年度监事会履职计划》</w:t>
      </w:r>
      <w:r w:rsidR="001D3F81" w:rsidRPr="001D3F81">
        <w:rPr>
          <w:rFonts w:ascii="华文细黑" w:eastAsia="华文细黑" w:hAnsi="华文细黑" w:hint="eastAsia"/>
          <w:sz w:val="28"/>
          <w:szCs w:val="28"/>
        </w:rPr>
        <w:lastRenderedPageBreak/>
        <w:t xml:space="preserve">《2024年度公司董监高履职评价结果汇报》《2024年度董、监、高履职评价结果汇总表》《2024年度公司董监高履职评价报告》《关于对公司2024年薪酬体系与绩效考核工作的审计报告》《2024年表外业务专项审计报告》   </w:t>
      </w:r>
    </w:p>
    <w:p w14:paraId="25A2A271" w14:textId="7D35BA2B" w:rsidR="00224CE0" w:rsidRPr="00D20491" w:rsidRDefault="00224CE0" w:rsidP="005919D6">
      <w:pPr>
        <w:adjustRightInd w:val="0"/>
        <w:snapToGrid w:val="0"/>
        <w:spacing w:line="540" w:lineRule="exact"/>
        <w:ind w:firstLineChars="225" w:firstLine="630"/>
        <w:rPr>
          <w:rFonts w:ascii="华文细黑" w:eastAsia="华文细黑" w:hAnsi="华文细黑" w:hint="eastAsia"/>
          <w:sz w:val="28"/>
          <w:szCs w:val="28"/>
        </w:rPr>
      </w:pPr>
      <w:r w:rsidRPr="00D20491">
        <w:rPr>
          <w:rFonts w:ascii="华文细黑" w:eastAsia="华文细黑" w:hAnsi="华文细黑" w:hint="eastAsia"/>
          <w:sz w:val="28"/>
          <w:szCs w:val="28"/>
        </w:rPr>
        <w:t>9、审议通过了《</w:t>
      </w:r>
      <w:r w:rsidRPr="0041298A">
        <w:rPr>
          <w:rFonts w:ascii="华文细黑" w:eastAsia="华文细黑" w:hAnsi="华文细黑" w:hint="eastAsia"/>
          <w:sz w:val="28"/>
          <w:szCs w:val="28"/>
        </w:rPr>
        <w:t>202</w:t>
      </w:r>
      <w:r w:rsidR="001D3F81">
        <w:rPr>
          <w:rFonts w:ascii="华文细黑" w:eastAsia="华文细黑" w:hAnsi="华文细黑" w:hint="eastAsia"/>
          <w:sz w:val="28"/>
          <w:szCs w:val="28"/>
        </w:rPr>
        <w:t>4</w:t>
      </w:r>
      <w:r w:rsidRPr="0041298A">
        <w:rPr>
          <w:rFonts w:ascii="华文细黑" w:eastAsia="华文细黑" w:hAnsi="华文细黑" w:hint="eastAsia"/>
          <w:sz w:val="28"/>
          <w:szCs w:val="28"/>
        </w:rPr>
        <w:t>年度薪酬及绩效管理委员会工作报告</w:t>
      </w:r>
      <w:r w:rsidRPr="00D20491">
        <w:rPr>
          <w:rFonts w:ascii="华文细黑" w:eastAsia="华文细黑" w:hAnsi="华文细黑" w:hint="eastAsia"/>
          <w:sz w:val="28"/>
          <w:szCs w:val="28"/>
        </w:rPr>
        <w:t>》</w:t>
      </w:r>
    </w:p>
    <w:p w14:paraId="6B3E7ED9" w14:textId="77777777" w:rsidR="00224CE0" w:rsidRPr="0041298A" w:rsidRDefault="00224CE0" w:rsidP="007505A7">
      <w:pPr>
        <w:adjustRightInd w:val="0"/>
        <w:snapToGrid w:val="0"/>
        <w:spacing w:afterLines="50" w:after="156" w:line="540" w:lineRule="exact"/>
        <w:rPr>
          <w:rFonts w:ascii="华文细黑" w:eastAsia="华文细黑" w:hAnsi="华文细黑" w:hint="eastAsia"/>
          <w:sz w:val="28"/>
          <w:szCs w:val="28"/>
        </w:rPr>
      </w:pPr>
      <w:r w:rsidRPr="00D20491">
        <w:rPr>
          <w:rFonts w:ascii="华文细黑" w:eastAsia="华文细黑" w:hAnsi="华文细黑" w:hint="eastAsia"/>
          <w:sz w:val="28"/>
          <w:szCs w:val="28"/>
        </w:rPr>
        <w:t>审议结果：表决票</w:t>
      </w:r>
      <w:r>
        <w:rPr>
          <w:rFonts w:ascii="华文细黑" w:eastAsia="华文细黑" w:hAnsi="华文细黑" w:hint="eastAsia"/>
          <w:sz w:val="28"/>
          <w:szCs w:val="28"/>
        </w:rPr>
        <w:t>5</w:t>
      </w:r>
      <w:r w:rsidRPr="00D20491">
        <w:rPr>
          <w:rFonts w:ascii="华文细黑" w:eastAsia="华文细黑" w:hAnsi="华文细黑" w:hint="eastAsia"/>
          <w:sz w:val="28"/>
          <w:szCs w:val="28"/>
        </w:rPr>
        <w:t>票，赞成票</w:t>
      </w:r>
      <w:r>
        <w:rPr>
          <w:rFonts w:ascii="华文细黑" w:eastAsia="华文细黑" w:hAnsi="华文细黑" w:hint="eastAsia"/>
          <w:sz w:val="28"/>
          <w:szCs w:val="28"/>
        </w:rPr>
        <w:t>5</w:t>
      </w:r>
      <w:r w:rsidRPr="00D20491">
        <w:rPr>
          <w:rFonts w:ascii="华文细黑" w:eastAsia="华文细黑" w:hAnsi="华文细黑" w:hint="eastAsia"/>
          <w:sz w:val="28"/>
          <w:szCs w:val="28"/>
        </w:rPr>
        <w:t>票，反对票0票，弃权票0票</w:t>
      </w:r>
    </w:p>
    <w:p w14:paraId="579534B4" w14:textId="43CEDB2E" w:rsidR="00224CE0" w:rsidRDefault="00224CE0" w:rsidP="005919D6">
      <w:pPr>
        <w:adjustRightInd w:val="0"/>
        <w:snapToGrid w:val="0"/>
        <w:spacing w:line="540" w:lineRule="exact"/>
        <w:ind w:firstLineChars="225" w:firstLine="630"/>
        <w:rPr>
          <w:rFonts w:ascii="华文细黑" w:eastAsia="华文细黑" w:hAnsi="华文细黑" w:hint="eastAsia"/>
          <w:sz w:val="28"/>
          <w:szCs w:val="28"/>
        </w:rPr>
      </w:pPr>
      <w:r>
        <w:rPr>
          <w:rFonts w:ascii="华文细黑" w:eastAsia="华文细黑" w:hAnsi="华文细黑"/>
          <w:sz w:val="28"/>
          <w:szCs w:val="28"/>
        </w:rPr>
        <w:t>10</w:t>
      </w:r>
      <w:r>
        <w:rPr>
          <w:rFonts w:ascii="华文细黑" w:eastAsia="华文细黑" w:hAnsi="华文细黑" w:hint="eastAsia"/>
          <w:sz w:val="28"/>
          <w:szCs w:val="28"/>
        </w:rPr>
        <w:t>、审议通过了《</w:t>
      </w:r>
      <w:r w:rsidR="001D3F81" w:rsidRPr="001D3F81">
        <w:rPr>
          <w:rFonts w:ascii="华文细黑" w:eastAsia="华文细黑" w:hAnsi="华文细黑" w:hint="eastAsia"/>
          <w:sz w:val="28"/>
          <w:szCs w:val="28"/>
        </w:rPr>
        <w:t>公司2025-2029年资本管理规划</w:t>
      </w:r>
      <w:r>
        <w:rPr>
          <w:rFonts w:ascii="华文细黑" w:eastAsia="华文细黑" w:hAnsi="华文细黑" w:hint="eastAsia"/>
          <w:sz w:val="28"/>
          <w:szCs w:val="28"/>
        </w:rPr>
        <w:t>》</w:t>
      </w:r>
    </w:p>
    <w:p w14:paraId="762D04EF" w14:textId="77777777" w:rsidR="005919D6" w:rsidRDefault="00224CE0" w:rsidP="007505A7">
      <w:pPr>
        <w:adjustRightInd w:val="0"/>
        <w:snapToGrid w:val="0"/>
        <w:spacing w:afterLines="50" w:after="156" w:line="540" w:lineRule="exact"/>
        <w:rPr>
          <w:rFonts w:ascii="华文细黑" w:eastAsia="华文细黑" w:hAnsi="华文细黑" w:hint="eastAsia"/>
          <w:sz w:val="28"/>
          <w:szCs w:val="28"/>
        </w:rPr>
      </w:pPr>
      <w:r w:rsidRPr="00CD2EE4">
        <w:rPr>
          <w:rFonts w:ascii="华文细黑" w:eastAsia="华文细黑" w:hAnsi="华文细黑" w:hint="eastAsia"/>
          <w:sz w:val="28"/>
          <w:szCs w:val="28"/>
        </w:rPr>
        <w:t>审议结果：表决票</w:t>
      </w:r>
      <w:r>
        <w:rPr>
          <w:rFonts w:ascii="华文细黑" w:eastAsia="华文细黑" w:hAnsi="华文细黑" w:hint="eastAsia"/>
          <w:sz w:val="28"/>
          <w:szCs w:val="28"/>
        </w:rPr>
        <w:t>5</w:t>
      </w:r>
      <w:r w:rsidRPr="00CD2EE4">
        <w:rPr>
          <w:rFonts w:ascii="华文细黑" w:eastAsia="华文细黑" w:hAnsi="华文细黑" w:hint="eastAsia"/>
          <w:sz w:val="28"/>
          <w:szCs w:val="28"/>
        </w:rPr>
        <w:t>票，赞成票</w:t>
      </w:r>
      <w:r>
        <w:rPr>
          <w:rFonts w:ascii="华文细黑" w:eastAsia="华文细黑" w:hAnsi="华文细黑" w:hint="eastAsia"/>
          <w:sz w:val="28"/>
          <w:szCs w:val="28"/>
        </w:rPr>
        <w:t>5</w:t>
      </w:r>
      <w:r w:rsidRPr="00CD2EE4">
        <w:rPr>
          <w:rFonts w:ascii="华文细黑" w:eastAsia="华文细黑" w:hAnsi="华文细黑" w:hint="eastAsia"/>
          <w:sz w:val="28"/>
          <w:szCs w:val="28"/>
        </w:rPr>
        <w:t>票，反对票0票，弃权票0票</w:t>
      </w:r>
    </w:p>
    <w:p w14:paraId="06206FD5" w14:textId="653770BE" w:rsidR="004F4E37" w:rsidRPr="004F4E37" w:rsidRDefault="00DF15F1" w:rsidP="005919D6">
      <w:pPr>
        <w:adjustRightInd w:val="0"/>
        <w:snapToGrid w:val="0"/>
        <w:spacing w:line="580" w:lineRule="exact"/>
        <w:ind w:firstLineChars="200" w:firstLine="560"/>
        <w:rPr>
          <w:rFonts w:ascii="华文细黑" w:eastAsia="华文细黑" w:hAnsi="华文细黑" w:hint="eastAsia"/>
          <w:sz w:val="28"/>
          <w:szCs w:val="28"/>
        </w:rPr>
      </w:pPr>
      <w:r>
        <w:rPr>
          <w:rFonts w:ascii="华文细黑" w:eastAsia="华文细黑" w:hAnsi="华文细黑" w:hint="eastAsia"/>
          <w:sz w:val="28"/>
          <w:szCs w:val="28"/>
        </w:rPr>
        <w:t>11</w:t>
      </w:r>
      <w:r w:rsidR="004A6C61" w:rsidRPr="004F4E37">
        <w:rPr>
          <w:rFonts w:ascii="华文细黑" w:eastAsia="华文细黑" w:hAnsi="华文细黑" w:hint="eastAsia"/>
          <w:sz w:val="28"/>
          <w:szCs w:val="28"/>
        </w:rPr>
        <w:t>、</w:t>
      </w:r>
      <w:r w:rsidR="004A6C61" w:rsidRPr="00D20491">
        <w:rPr>
          <w:rFonts w:ascii="华文细黑" w:eastAsia="华文细黑" w:hAnsi="华文细黑" w:hint="eastAsia"/>
          <w:sz w:val="28"/>
          <w:szCs w:val="28"/>
        </w:rPr>
        <w:t>审议通过了</w:t>
      </w:r>
      <w:r w:rsidR="004F4E37" w:rsidRPr="004F4E37">
        <w:rPr>
          <w:rFonts w:ascii="华文细黑" w:eastAsia="华文细黑" w:hAnsi="华文细黑" w:hint="eastAsia"/>
          <w:sz w:val="28"/>
          <w:szCs w:val="28"/>
        </w:rPr>
        <w:t>《</w:t>
      </w:r>
      <w:r w:rsidR="001D3F81" w:rsidRPr="001D3F81">
        <w:rPr>
          <w:rFonts w:ascii="华文细黑" w:eastAsia="华文细黑" w:hAnsi="华文细黑" w:hint="eastAsia"/>
          <w:sz w:val="28"/>
          <w:szCs w:val="28"/>
        </w:rPr>
        <w:t>公司中长期审计工作规划（2024-2028年）</w:t>
      </w:r>
      <w:r w:rsidR="004F4E37" w:rsidRPr="004F4E37">
        <w:rPr>
          <w:rFonts w:ascii="华文细黑" w:eastAsia="华文细黑" w:hAnsi="华文细黑" w:hint="eastAsia"/>
          <w:sz w:val="28"/>
          <w:szCs w:val="28"/>
        </w:rPr>
        <w:t>》</w:t>
      </w:r>
    </w:p>
    <w:p w14:paraId="303CFA45" w14:textId="256F050A" w:rsidR="004A6C61" w:rsidRDefault="004A6C61" w:rsidP="007505A7">
      <w:pPr>
        <w:adjustRightInd w:val="0"/>
        <w:snapToGrid w:val="0"/>
        <w:spacing w:afterLines="50" w:after="156" w:line="540" w:lineRule="exact"/>
        <w:rPr>
          <w:rFonts w:ascii="华文细黑" w:eastAsia="华文细黑" w:hAnsi="华文细黑" w:hint="eastAsia"/>
          <w:sz w:val="28"/>
          <w:szCs w:val="28"/>
        </w:rPr>
      </w:pPr>
      <w:r w:rsidRPr="00D20491">
        <w:rPr>
          <w:rFonts w:ascii="华文细黑" w:eastAsia="华文细黑" w:hAnsi="华文细黑" w:hint="eastAsia"/>
          <w:sz w:val="28"/>
          <w:szCs w:val="28"/>
        </w:rPr>
        <w:t>审议结果：表决票</w:t>
      </w:r>
      <w:r w:rsidR="005E0B65">
        <w:rPr>
          <w:rFonts w:ascii="华文细黑" w:eastAsia="华文细黑" w:hAnsi="华文细黑" w:hint="eastAsia"/>
          <w:sz w:val="28"/>
          <w:szCs w:val="28"/>
        </w:rPr>
        <w:t>5</w:t>
      </w:r>
      <w:r w:rsidRPr="00D20491">
        <w:rPr>
          <w:rFonts w:ascii="华文细黑" w:eastAsia="华文细黑" w:hAnsi="华文细黑" w:hint="eastAsia"/>
          <w:sz w:val="28"/>
          <w:szCs w:val="28"/>
        </w:rPr>
        <w:t>票，赞成票</w:t>
      </w:r>
      <w:r w:rsidR="005E0B65">
        <w:rPr>
          <w:rFonts w:ascii="华文细黑" w:eastAsia="华文细黑" w:hAnsi="华文细黑" w:hint="eastAsia"/>
          <w:sz w:val="28"/>
          <w:szCs w:val="28"/>
        </w:rPr>
        <w:t>5</w:t>
      </w:r>
      <w:r w:rsidRPr="00D20491">
        <w:rPr>
          <w:rFonts w:ascii="华文细黑" w:eastAsia="华文细黑" w:hAnsi="华文细黑" w:hint="eastAsia"/>
          <w:sz w:val="28"/>
          <w:szCs w:val="28"/>
        </w:rPr>
        <w:t>票，反对票0票，弃权票0票</w:t>
      </w:r>
    </w:p>
    <w:p w14:paraId="38D985B0" w14:textId="037DDCF2" w:rsidR="004F4E37" w:rsidRPr="004F4E37" w:rsidRDefault="00DF15F1" w:rsidP="004F4E37">
      <w:pPr>
        <w:spacing w:line="540" w:lineRule="exact"/>
        <w:ind w:firstLineChars="200" w:firstLine="560"/>
        <w:rPr>
          <w:rFonts w:ascii="华文细黑" w:eastAsia="华文细黑" w:hAnsi="华文细黑" w:hint="eastAsia"/>
          <w:sz w:val="28"/>
          <w:szCs w:val="28"/>
        </w:rPr>
      </w:pPr>
      <w:r>
        <w:rPr>
          <w:rFonts w:ascii="华文细黑" w:eastAsia="华文细黑" w:hAnsi="华文细黑" w:hint="eastAsia"/>
          <w:sz w:val="28"/>
          <w:szCs w:val="28"/>
        </w:rPr>
        <w:t>12</w:t>
      </w:r>
      <w:r w:rsidR="004F4E37" w:rsidRPr="004F4E37">
        <w:rPr>
          <w:rFonts w:ascii="华文细黑" w:eastAsia="华文细黑" w:hAnsi="华文细黑" w:hint="eastAsia"/>
          <w:sz w:val="28"/>
          <w:szCs w:val="28"/>
        </w:rPr>
        <w:t>、</w:t>
      </w:r>
      <w:r w:rsidR="004F4E37" w:rsidRPr="00D20491">
        <w:rPr>
          <w:rFonts w:ascii="华文细黑" w:eastAsia="华文细黑" w:hAnsi="华文细黑" w:hint="eastAsia"/>
          <w:sz w:val="28"/>
          <w:szCs w:val="28"/>
        </w:rPr>
        <w:t>审议通过了</w:t>
      </w:r>
      <w:r w:rsidR="004F4E37" w:rsidRPr="004F4E37">
        <w:rPr>
          <w:rFonts w:ascii="华文细黑" w:eastAsia="华文细黑" w:hAnsi="华文细黑" w:hint="eastAsia"/>
          <w:sz w:val="28"/>
          <w:szCs w:val="28"/>
        </w:rPr>
        <w:t>《</w:t>
      </w:r>
      <w:r w:rsidR="001D3F81" w:rsidRPr="001D3F81">
        <w:rPr>
          <w:rFonts w:ascii="华文细黑" w:eastAsia="华文细黑" w:hAnsi="华文细黑" w:hint="eastAsia"/>
          <w:sz w:val="28"/>
          <w:szCs w:val="28"/>
        </w:rPr>
        <w:t>2024年度股东评估报告</w:t>
      </w:r>
      <w:r w:rsidR="004F4E37" w:rsidRPr="004F4E37">
        <w:rPr>
          <w:rFonts w:ascii="华文细黑" w:eastAsia="华文细黑" w:hAnsi="华文细黑" w:hint="eastAsia"/>
          <w:sz w:val="28"/>
          <w:szCs w:val="28"/>
        </w:rPr>
        <w:t>》</w:t>
      </w:r>
    </w:p>
    <w:p w14:paraId="422086CB" w14:textId="77777777" w:rsidR="005919D6" w:rsidRDefault="004F4E37" w:rsidP="001D3F81">
      <w:pPr>
        <w:adjustRightInd w:val="0"/>
        <w:snapToGrid w:val="0"/>
        <w:spacing w:line="540" w:lineRule="exact"/>
        <w:rPr>
          <w:rFonts w:ascii="华文细黑" w:eastAsia="华文细黑" w:hAnsi="华文细黑"/>
          <w:sz w:val="28"/>
          <w:szCs w:val="28"/>
        </w:rPr>
      </w:pPr>
      <w:r w:rsidRPr="00D20491">
        <w:rPr>
          <w:rFonts w:ascii="华文细黑" w:eastAsia="华文细黑" w:hAnsi="华文细黑" w:hint="eastAsia"/>
          <w:sz w:val="28"/>
          <w:szCs w:val="28"/>
        </w:rPr>
        <w:t>审议结果：表决票</w:t>
      </w:r>
      <w:r>
        <w:rPr>
          <w:rFonts w:ascii="华文细黑" w:eastAsia="华文细黑" w:hAnsi="华文细黑" w:hint="eastAsia"/>
          <w:sz w:val="28"/>
          <w:szCs w:val="28"/>
        </w:rPr>
        <w:t>5</w:t>
      </w:r>
      <w:r w:rsidRPr="00D20491">
        <w:rPr>
          <w:rFonts w:ascii="华文细黑" w:eastAsia="华文细黑" w:hAnsi="华文细黑" w:hint="eastAsia"/>
          <w:sz w:val="28"/>
          <w:szCs w:val="28"/>
        </w:rPr>
        <w:t>票，赞成票</w:t>
      </w:r>
      <w:r>
        <w:rPr>
          <w:rFonts w:ascii="华文细黑" w:eastAsia="华文细黑" w:hAnsi="华文细黑" w:hint="eastAsia"/>
          <w:sz w:val="28"/>
          <w:szCs w:val="28"/>
        </w:rPr>
        <w:t>5</w:t>
      </w:r>
      <w:r w:rsidRPr="00D20491">
        <w:rPr>
          <w:rFonts w:ascii="华文细黑" w:eastAsia="华文细黑" w:hAnsi="华文细黑" w:hint="eastAsia"/>
          <w:sz w:val="28"/>
          <w:szCs w:val="28"/>
        </w:rPr>
        <w:t>票，反对票0票，弃权票0票</w:t>
      </w:r>
    </w:p>
    <w:p w14:paraId="506B4022" w14:textId="77777777" w:rsidR="001D3F81" w:rsidRDefault="001D3F81" w:rsidP="007505A7">
      <w:pPr>
        <w:adjustRightInd w:val="0"/>
        <w:snapToGrid w:val="0"/>
        <w:spacing w:afterLines="50" w:after="156" w:line="540" w:lineRule="exact"/>
        <w:rPr>
          <w:rFonts w:ascii="华文细黑" w:eastAsia="华文细黑" w:hAnsi="华文细黑" w:hint="eastAsia"/>
          <w:sz w:val="28"/>
          <w:szCs w:val="28"/>
        </w:rPr>
      </w:pPr>
      <w:r>
        <w:rPr>
          <w:rFonts w:ascii="华文细黑" w:eastAsia="华文细黑" w:hAnsi="华文细黑" w:hint="eastAsia"/>
          <w:sz w:val="28"/>
          <w:szCs w:val="28"/>
        </w:rPr>
        <w:t>内容包括：《集团资质情况表》</w:t>
      </w:r>
    </w:p>
    <w:p w14:paraId="1E587850" w14:textId="60F487D1" w:rsidR="00891551" w:rsidRPr="004F4E37" w:rsidRDefault="00DF15F1" w:rsidP="007505A7">
      <w:pPr>
        <w:adjustRightInd w:val="0"/>
        <w:snapToGrid w:val="0"/>
        <w:spacing w:line="540" w:lineRule="exact"/>
        <w:ind w:firstLineChars="200" w:firstLine="560"/>
        <w:rPr>
          <w:rFonts w:ascii="华文细黑" w:eastAsia="华文细黑" w:hAnsi="华文细黑" w:hint="eastAsia"/>
          <w:sz w:val="28"/>
          <w:szCs w:val="28"/>
        </w:rPr>
      </w:pPr>
      <w:r>
        <w:rPr>
          <w:rFonts w:ascii="华文细黑" w:eastAsia="华文细黑" w:hAnsi="华文细黑" w:hint="eastAsia"/>
          <w:sz w:val="28"/>
          <w:szCs w:val="28"/>
        </w:rPr>
        <w:t>13、</w:t>
      </w:r>
      <w:r w:rsidR="00891551" w:rsidRPr="00D20491">
        <w:rPr>
          <w:rFonts w:ascii="华文细黑" w:eastAsia="华文细黑" w:hAnsi="华文细黑" w:hint="eastAsia"/>
          <w:sz w:val="28"/>
          <w:szCs w:val="28"/>
        </w:rPr>
        <w:t>审议通过了</w:t>
      </w:r>
      <w:r w:rsidR="00891551" w:rsidRPr="004F4E37">
        <w:rPr>
          <w:rFonts w:ascii="华文细黑" w:eastAsia="华文细黑" w:hAnsi="华文细黑" w:hint="eastAsia"/>
          <w:sz w:val="28"/>
          <w:szCs w:val="28"/>
        </w:rPr>
        <w:t>《</w:t>
      </w:r>
      <w:r w:rsidR="001D3F81" w:rsidRPr="001D3F81">
        <w:rPr>
          <w:rFonts w:ascii="华文细黑" w:eastAsia="华文细黑" w:hAnsi="华文细黑" w:hint="eastAsia"/>
          <w:sz w:val="28"/>
          <w:szCs w:val="28"/>
        </w:rPr>
        <w:t>2024年度审慎监管会谈问题和风险、监管意见的整改落实情况报告</w:t>
      </w:r>
      <w:r w:rsidR="00891551" w:rsidRPr="004F4E37">
        <w:rPr>
          <w:rFonts w:ascii="华文细黑" w:eastAsia="华文细黑" w:hAnsi="华文细黑" w:hint="eastAsia"/>
          <w:sz w:val="28"/>
          <w:szCs w:val="28"/>
        </w:rPr>
        <w:t>》</w:t>
      </w:r>
    </w:p>
    <w:p w14:paraId="430C5F8B" w14:textId="77777777" w:rsidR="00891551" w:rsidRDefault="00891551" w:rsidP="007505A7">
      <w:pPr>
        <w:adjustRightInd w:val="0"/>
        <w:snapToGrid w:val="0"/>
        <w:spacing w:afterLines="50" w:after="156" w:line="540" w:lineRule="exact"/>
        <w:rPr>
          <w:rFonts w:ascii="华文细黑" w:eastAsia="华文细黑" w:hAnsi="华文细黑" w:hint="eastAsia"/>
          <w:sz w:val="28"/>
          <w:szCs w:val="28"/>
        </w:rPr>
      </w:pPr>
      <w:r w:rsidRPr="00D20491">
        <w:rPr>
          <w:rFonts w:ascii="华文细黑" w:eastAsia="华文细黑" w:hAnsi="华文细黑" w:hint="eastAsia"/>
          <w:sz w:val="28"/>
          <w:szCs w:val="28"/>
        </w:rPr>
        <w:t>审议结果：表决票</w:t>
      </w:r>
      <w:r>
        <w:rPr>
          <w:rFonts w:ascii="华文细黑" w:eastAsia="华文细黑" w:hAnsi="华文细黑" w:hint="eastAsia"/>
          <w:sz w:val="28"/>
          <w:szCs w:val="28"/>
        </w:rPr>
        <w:t>5</w:t>
      </w:r>
      <w:r w:rsidRPr="00D20491">
        <w:rPr>
          <w:rFonts w:ascii="华文细黑" w:eastAsia="华文细黑" w:hAnsi="华文细黑" w:hint="eastAsia"/>
          <w:sz w:val="28"/>
          <w:szCs w:val="28"/>
        </w:rPr>
        <w:t>票，赞成票</w:t>
      </w:r>
      <w:r>
        <w:rPr>
          <w:rFonts w:ascii="华文细黑" w:eastAsia="华文细黑" w:hAnsi="华文细黑" w:hint="eastAsia"/>
          <w:sz w:val="28"/>
          <w:szCs w:val="28"/>
        </w:rPr>
        <w:t>5</w:t>
      </w:r>
      <w:r w:rsidRPr="00D20491">
        <w:rPr>
          <w:rFonts w:ascii="华文细黑" w:eastAsia="华文细黑" w:hAnsi="华文细黑" w:hint="eastAsia"/>
          <w:sz w:val="28"/>
          <w:szCs w:val="28"/>
        </w:rPr>
        <w:t>票，反对票0票，弃权票0票</w:t>
      </w:r>
    </w:p>
    <w:p w14:paraId="29E930E6" w14:textId="4D31EF7F" w:rsidR="001D3F81" w:rsidRDefault="00DF15F1" w:rsidP="001D3F81">
      <w:pPr>
        <w:spacing w:line="540" w:lineRule="exact"/>
        <w:ind w:firstLineChars="200" w:firstLine="560"/>
        <w:rPr>
          <w:rFonts w:ascii="华文细黑" w:eastAsia="华文细黑" w:hAnsi="华文细黑"/>
          <w:sz w:val="28"/>
          <w:szCs w:val="28"/>
        </w:rPr>
      </w:pPr>
      <w:r>
        <w:rPr>
          <w:rFonts w:ascii="华文细黑" w:eastAsia="华文细黑" w:hAnsi="华文细黑" w:hint="eastAsia"/>
          <w:sz w:val="28"/>
          <w:szCs w:val="28"/>
        </w:rPr>
        <w:t>14、</w:t>
      </w:r>
      <w:r w:rsidR="00891551" w:rsidRPr="00D20491">
        <w:rPr>
          <w:rFonts w:ascii="华文细黑" w:eastAsia="华文细黑" w:hAnsi="华文细黑" w:hint="eastAsia"/>
          <w:sz w:val="28"/>
          <w:szCs w:val="28"/>
        </w:rPr>
        <w:t>审议通过了</w:t>
      </w:r>
      <w:r w:rsidR="001D3F81" w:rsidRPr="001D3F81">
        <w:rPr>
          <w:rFonts w:ascii="华文细黑" w:eastAsia="华文细黑" w:hAnsi="华文细黑" w:hint="eastAsia"/>
          <w:sz w:val="28"/>
          <w:szCs w:val="28"/>
        </w:rPr>
        <w:t>《关于修订&lt;内部控制制度&gt;的议案》</w:t>
      </w:r>
    </w:p>
    <w:p w14:paraId="1B6E5FA9" w14:textId="313719E5" w:rsidR="00891551" w:rsidRDefault="00891551" w:rsidP="007505A7">
      <w:pPr>
        <w:spacing w:line="540" w:lineRule="exact"/>
        <w:rPr>
          <w:rFonts w:ascii="华文细黑" w:eastAsia="华文细黑" w:hAnsi="华文细黑" w:hint="eastAsia"/>
          <w:sz w:val="28"/>
          <w:szCs w:val="28"/>
        </w:rPr>
      </w:pPr>
      <w:r w:rsidRPr="00D20491">
        <w:rPr>
          <w:rFonts w:ascii="华文细黑" w:eastAsia="华文细黑" w:hAnsi="华文细黑" w:hint="eastAsia"/>
          <w:sz w:val="28"/>
          <w:szCs w:val="28"/>
        </w:rPr>
        <w:t>审议结果：表决票</w:t>
      </w:r>
      <w:r>
        <w:rPr>
          <w:rFonts w:ascii="华文细黑" w:eastAsia="华文细黑" w:hAnsi="华文细黑" w:hint="eastAsia"/>
          <w:sz w:val="28"/>
          <w:szCs w:val="28"/>
        </w:rPr>
        <w:t>5</w:t>
      </w:r>
      <w:r w:rsidRPr="00D20491">
        <w:rPr>
          <w:rFonts w:ascii="华文细黑" w:eastAsia="华文细黑" w:hAnsi="华文细黑" w:hint="eastAsia"/>
          <w:sz w:val="28"/>
          <w:szCs w:val="28"/>
        </w:rPr>
        <w:t>票，赞成票</w:t>
      </w:r>
      <w:r>
        <w:rPr>
          <w:rFonts w:ascii="华文细黑" w:eastAsia="华文细黑" w:hAnsi="华文细黑" w:hint="eastAsia"/>
          <w:sz w:val="28"/>
          <w:szCs w:val="28"/>
        </w:rPr>
        <w:t>5</w:t>
      </w:r>
      <w:r w:rsidRPr="00D20491">
        <w:rPr>
          <w:rFonts w:ascii="华文细黑" w:eastAsia="华文细黑" w:hAnsi="华文细黑" w:hint="eastAsia"/>
          <w:sz w:val="28"/>
          <w:szCs w:val="28"/>
        </w:rPr>
        <w:t>票，反对票0票，弃权票0票</w:t>
      </w:r>
    </w:p>
    <w:p w14:paraId="24EE3DF5" w14:textId="77777777" w:rsidR="004F4E37" w:rsidRPr="00891551" w:rsidRDefault="004F4E37" w:rsidP="004F4E37">
      <w:pPr>
        <w:adjustRightInd w:val="0"/>
        <w:snapToGrid w:val="0"/>
        <w:spacing w:line="360" w:lineRule="auto"/>
        <w:ind w:firstLineChars="200" w:firstLine="560"/>
        <w:rPr>
          <w:rFonts w:ascii="华文细黑" w:eastAsia="华文细黑" w:hAnsi="华文细黑" w:hint="eastAsia"/>
          <w:sz w:val="28"/>
          <w:szCs w:val="28"/>
        </w:rPr>
      </w:pPr>
    </w:p>
    <w:p w14:paraId="5B4F950F" w14:textId="77777777" w:rsidR="004A6C61" w:rsidRDefault="004A6C61" w:rsidP="00687537">
      <w:pPr>
        <w:adjustRightInd w:val="0"/>
        <w:snapToGrid w:val="0"/>
        <w:spacing w:line="360" w:lineRule="auto"/>
        <w:ind w:firstLineChars="200" w:firstLine="560"/>
        <w:rPr>
          <w:rFonts w:ascii="华文细黑" w:eastAsia="华文细黑" w:hAnsi="华文细黑" w:hint="eastAsia"/>
          <w:bCs/>
          <w:sz w:val="28"/>
          <w:szCs w:val="28"/>
        </w:rPr>
      </w:pPr>
      <w:r w:rsidRPr="00D20491">
        <w:rPr>
          <w:rFonts w:ascii="华文细黑" w:eastAsia="华文细黑" w:hAnsi="华文细黑" w:hint="eastAsia"/>
          <w:bCs/>
          <w:sz w:val="28"/>
          <w:szCs w:val="28"/>
        </w:rPr>
        <w:t>特此公告。</w:t>
      </w:r>
    </w:p>
    <w:p w14:paraId="4A0BD1DF" w14:textId="77777777" w:rsidR="00A03386" w:rsidRPr="00687537" w:rsidRDefault="00A03386" w:rsidP="00687537">
      <w:pPr>
        <w:adjustRightInd w:val="0"/>
        <w:snapToGrid w:val="0"/>
        <w:spacing w:line="360" w:lineRule="auto"/>
        <w:ind w:firstLineChars="200" w:firstLine="560"/>
        <w:rPr>
          <w:rFonts w:ascii="华文细黑" w:eastAsia="华文细黑" w:hAnsi="华文细黑" w:hint="eastAsia"/>
          <w:bCs/>
          <w:sz w:val="28"/>
          <w:szCs w:val="28"/>
        </w:rPr>
      </w:pPr>
    </w:p>
    <w:p w14:paraId="1716442E" w14:textId="77777777" w:rsidR="004A6C61" w:rsidRPr="00D20491" w:rsidRDefault="004A6C61" w:rsidP="004A6C61">
      <w:pPr>
        <w:snapToGrid w:val="0"/>
        <w:jc w:val="right"/>
        <w:rPr>
          <w:rFonts w:ascii="华文细黑" w:eastAsia="华文细黑" w:hAnsi="华文细黑" w:cs="宋体" w:hint="eastAsia"/>
          <w:kern w:val="0"/>
          <w:sz w:val="24"/>
          <w:szCs w:val="28"/>
        </w:rPr>
      </w:pPr>
    </w:p>
    <w:p w14:paraId="4C42697C" w14:textId="77777777" w:rsidR="004A6C61" w:rsidRPr="00D20491" w:rsidRDefault="004A6C61" w:rsidP="004A6C61">
      <w:pPr>
        <w:snapToGrid w:val="0"/>
        <w:ind w:right="420"/>
        <w:jc w:val="right"/>
        <w:rPr>
          <w:rFonts w:ascii="华文细黑" w:eastAsia="华文细黑" w:hAnsi="华文细黑" w:hint="eastAsia"/>
          <w:b/>
          <w:bCs/>
          <w:sz w:val="28"/>
        </w:rPr>
      </w:pPr>
      <w:r w:rsidRPr="00D20491">
        <w:rPr>
          <w:rFonts w:ascii="华文细黑" w:eastAsia="华文细黑" w:hAnsi="华文细黑" w:hint="eastAsia"/>
          <w:b/>
          <w:bCs/>
          <w:sz w:val="28"/>
        </w:rPr>
        <w:t>中联重科</w:t>
      </w:r>
      <w:r w:rsidR="00FD6551">
        <w:rPr>
          <w:rFonts w:ascii="华文细黑" w:eastAsia="华文细黑" w:hAnsi="华文细黑" w:hint="eastAsia"/>
          <w:b/>
          <w:bCs/>
          <w:sz w:val="28"/>
        </w:rPr>
        <w:t>集团财务有</w:t>
      </w:r>
      <w:r w:rsidRPr="00D20491">
        <w:rPr>
          <w:rFonts w:ascii="华文细黑" w:eastAsia="华文细黑" w:hAnsi="华文细黑" w:hint="eastAsia"/>
          <w:b/>
          <w:bCs/>
          <w:sz w:val="28"/>
        </w:rPr>
        <w:t>限公司</w:t>
      </w:r>
    </w:p>
    <w:p w14:paraId="2AD58C8B" w14:textId="21B825F1" w:rsidR="004A6C61" w:rsidRPr="00D20491" w:rsidRDefault="00845A11" w:rsidP="004A6C61">
      <w:pPr>
        <w:snapToGrid w:val="0"/>
        <w:jc w:val="center"/>
        <w:rPr>
          <w:rFonts w:ascii="华文细黑" w:eastAsia="华文细黑" w:hAnsi="华文细黑" w:hint="eastAsia"/>
          <w:b/>
          <w:bCs/>
          <w:sz w:val="28"/>
        </w:rPr>
      </w:pPr>
      <w:r>
        <w:rPr>
          <w:rFonts w:ascii="华文细黑" w:eastAsia="华文细黑" w:hAnsi="华文细黑"/>
          <w:b/>
          <w:bCs/>
          <w:sz w:val="28"/>
        </w:rPr>
        <w:t xml:space="preserve">                          </w:t>
      </w:r>
      <w:r w:rsidR="000D6895">
        <w:rPr>
          <w:rFonts w:ascii="华文细黑" w:eastAsia="华文细黑" w:hAnsi="华文细黑"/>
          <w:b/>
          <w:bCs/>
          <w:sz w:val="28"/>
        </w:rPr>
        <w:t xml:space="preserve">    </w:t>
      </w:r>
      <w:r w:rsidR="004A6C61" w:rsidRPr="00D20491">
        <w:rPr>
          <w:rFonts w:ascii="华文细黑" w:eastAsia="华文细黑" w:hAnsi="华文细黑" w:hint="eastAsia"/>
          <w:b/>
          <w:bCs/>
          <w:sz w:val="28"/>
        </w:rPr>
        <w:t>董</w:t>
      </w:r>
      <w:r w:rsidR="004A6C61" w:rsidRPr="00D20491">
        <w:rPr>
          <w:rFonts w:ascii="华文细黑" w:eastAsia="华文细黑" w:hAnsi="华文细黑"/>
          <w:b/>
          <w:bCs/>
          <w:sz w:val="28"/>
        </w:rPr>
        <w:t xml:space="preserve">    </w:t>
      </w:r>
      <w:r w:rsidR="004A6C61" w:rsidRPr="00D20491">
        <w:rPr>
          <w:rFonts w:ascii="华文细黑" w:eastAsia="华文细黑" w:hAnsi="华文细黑" w:hint="eastAsia"/>
          <w:b/>
          <w:bCs/>
          <w:sz w:val="28"/>
        </w:rPr>
        <w:t>事</w:t>
      </w:r>
      <w:r w:rsidR="004A6C61" w:rsidRPr="00D20491">
        <w:rPr>
          <w:rFonts w:ascii="华文细黑" w:eastAsia="华文细黑" w:hAnsi="华文细黑"/>
          <w:b/>
          <w:bCs/>
          <w:sz w:val="28"/>
        </w:rPr>
        <w:t xml:space="preserve">    </w:t>
      </w:r>
      <w:r w:rsidR="004A6C61" w:rsidRPr="00D20491">
        <w:rPr>
          <w:rFonts w:ascii="华文细黑" w:eastAsia="华文细黑" w:hAnsi="华文细黑" w:hint="eastAsia"/>
          <w:b/>
          <w:bCs/>
          <w:sz w:val="28"/>
        </w:rPr>
        <w:t>会</w:t>
      </w:r>
    </w:p>
    <w:p w14:paraId="5D7D89CF" w14:textId="5EC83986" w:rsidR="003409A6" w:rsidRPr="00687537" w:rsidRDefault="00845A11" w:rsidP="00687537">
      <w:pPr>
        <w:snapToGrid w:val="0"/>
        <w:jc w:val="center"/>
        <w:rPr>
          <w:rFonts w:ascii="华文细黑" w:eastAsia="华文细黑" w:hAnsi="华文细黑" w:hint="eastAsia"/>
        </w:rPr>
      </w:pPr>
      <w:r>
        <w:rPr>
          <w:rFonts w:ascii="华文细黑" w:eastAsia="华文细黑" w:hAnsi="华文细黑"/>
          <w:b/>
          <w:bCs/>
          <w:sz w:val="28"/>
        </w:rPr>
        <w:t xml:space="preserve">                         </w:t>
      </w:r>
      <w:r w:rsidR="000D6895">
        <w:rPr>
          <w:rFonts w:ascii="华文细黑" w:eastAsia="华文细黑" w:hAnsi="华文细黑"/>
          <w:b/>
          <w:bCs/>
          <w:sz w:val="28"/>
        </w:rPr>
        <w:t xml:space="preserve">    </w:t>
      </w:r>
      <w:r>
        <w:rPr>
          <w:rFonts w:ascii="华文细黑" w:eastAsia="华文细黑" w:hAnsi="华文细黑"/>
          <w:b/>
          <w:bCs/>
          <w:sz w:val="28"/>
        </w:rPr>
        <w:t xml:space="preserve"> </w:t>
      </w:r>
      <w:r w:rsidR="004A6C61" w:rsidRPr="00D20491">
        <w:rPr>
          <w:rFonts w:ascii="华文细黑" w:eastAsia="华文细黑" w:hAnsi="华文细黑" w:hint="eastAsia"/>
          <w:b/>
          <w:bCs/>
          <w:sz w:val="28"/>
        </w:rPr>
        <w:t>二○二</w:t>
      </w:r>
      <w:r w:rsidR="007505A7">
        <w:rPr>
          <w:rFonts w:ascii="华文细黑" w:eastAsia="华文细黑" w:hAnsi="华文细黑" w:hint="eastAsia"/>
          <w:b/>
          <w:bCs/>
          <w:sz w:val="28"/>
        </w:rPr>
        <w:t>五</w:t>
      </w:r>
      <w:r w:rsidR="004A6C61" w:rsidRPr="00D20491">
        <w:rPr>
          <w:rFonts w:ascii="华文细黑" w:eastAsia="华文细黑" w:hAnsi="华文细黑" w:hint="eastAsia"/>
          <w:b/>
          <w:bCs/>
          <w:sz w:val="28"/>
        </w:rPr>
        <w:t>年</w:t>
      </w:r>
      <w:r w:rsidR="007505A7">
        <w:rPr>
          <w:rFonts w:ascii="华文细黑" w:eastAsia="华文细黑" w:hAnsi="华文细黑" w:hint="eastAsia"/>
          <w:b/>
          <w:bCs/>
          <w:sz w:val="28"/>
        </w:rPr>
        <w:t>七</w:t>
      </w:r>
      <w:r w:rsidR="004A6C61" w:rsidRPr="00D20491">
        <w:rPr>
          <w:rFonts w:ascii="华文细黑" w:eastAsia="华文细黑" w:hAnsi="华文细黑" w:hint="eastAsia"/>
          <w:b/>
          <w:bCs/>
          <w:sz w:val="28"/>
        </w:rPr>
        <w:t>月</w:t>
      </w:r>
      <w:r w:rsidR="007505A7">
        <w:rPr>
          <w:rFonts w:ascii="华文细黑" w:eastAsia="华文细黑" w:hAnsi="华文细黑" w:hint="eastAsia"/>
          <w:b/>
          <w:bCs/>
          <w:sz w:val="28"/>
        </w:rPr>
        <w:t>二</w:t>
      </w:r>
      <w:r w:rsidR="004A6C61" w:rsidRPr="00D20491">
        <w:rPr>
          <w:rFonts w:ascii="华文细黑" w:eastAsia="华文细黑" w:hAnsi="华文细黑" w:hint="eastAsia"/>
          <w:b/>
          <w:bCs/>
          <w:sz w:val="28"/>
        </w:rPr>
        <w:t>日</w:t>
      </w:r>
    </w:p>
    <w:sectPr w:rsidR="003409A6" w:rsidRPr="00687537" w:rsidSect="00347FC5">
      <w:footerReference w:type="even" r:id="rId7"/>
      <w:footerReference w:type="default" r:id="rId8"/>
      <w:pgSz w:w="11906" w:h="16838"/>
      <w:pgMar w:top="1440" w:right="1800" w:bottom="1276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666646" w14:textId="77777777" w:rsidR="00BC270E" w:rsidRDefault="00BC270E" w:rsidP="004A6C61">
      <w:r>
        <w:separator/>
      </w:r>
    </w:p>
  </w:endnote>
  <w:endnote w:type="continuationSeparator" w:id="0">
    <w:p w14:paraId="5EB67134" w14:textId="77777777" w:rsidR="00BC270E" w:rsidRDefault="00BC270E" w:rsidP="004A6C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40692A" w14:textId="77777777" w:rsidR="00E541FE" w:rsidRDefault="00591003" w:rsidP="001B4C1D">
    <w:pPr>
      <w:pStyle w:val="a5"/>
      <w:framePr w:wrap="around" w:vAnchor="text" w:hAnchor="margin" w:xAlign="center" w:y="1"/>
      <w:rPr>
        <w:rStyle w:val="a9"/>
        <w:rFonts w:hint="eastAsia"/>
      </w:rPr>
    </w:pPr>
    <w:r>
      <w:rPr>
        <w:rStyle w:val="a9"/>
      </w:rPr>
      <w:fldChar w:fldCharType="begin"/>
    </w:r>
    <w:r w:rsidR="00B91844">
      <w:rPr>
        <w:rStyle w:val="a9"/>
      </w:rPr>
      <w:instrText xml:space="preserve">PAGE  </w:instrText>
    </w:r>
    <w:r>
      <w:rPr>
        <w:rStyle w:val="a9"/>
      </w:rPr>
      <w:fldChar w:fldCharType="end"/>
    </w:r>
  </w:p>
  <w:p w14:paraId="2C0F7243" w14:textId="77777777" w:rsidR="00E541FE" w:rsidRDefault="00E541FE">
    <w:pPr>
      <w:pStyle w:val="a5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A1C4C4" w14:textId="77777777" w:rsidR="00E541FE" w:rsidRPr="005E18FC" w:rsidRDefault="00591003" w:rsidP="005E18FC">
    <w:pPr>
      <w:pStyle w:val="a5"/>
      <w:framePr w:wrap="around" w:vAnchor="text" w:hAnchor="page" w:x="5941" w:yAlign="center"/>
      <w:rPr>
        <w:rStyle w:val="a9"/>
        <w:rFonts w:ascii="黑体" w:eastAsia="黑体" w:hint="eastAsia"/>
        <w:b/>
      </w:rPr>
    </w:pPr>
    <w:r w:rsidRPr="005E18FC">
      <w:rPr>
        <w:rStyle w:val="a9"/>
        <w:rFonts w:ascii="黑体" w:eastAsia="黑体" w:hint="eastAsia"/>
        <w:b/>
      </w:rPr>
      <w:fldChar w:fldCharType="begin"/>
    </w:r>
    <w:r w:rsidR="00B91844" w:rsidRPr="005E18FC">
      <w:rPr>
        <w:rStyle w:val="a9"/>
        <w:rFonts w:ascii="黑体" w:eastAsia="黑体" w:hint="eastAsia"/>
        <w:b/>
      </w:rPr>
      <w:instrText xml:space="preserve">PAGE  </w:instrText>
    </w:r>
    <w:r w:rsidRPr="005E18FC">
      <w:rPr>
        <w:rStyle w:val="a9"/>
        <w:rFonts w:ascii="黑体" w:eastAsia="黑体" w:hint="eastAsia"/>
        <w:b/>
      </w:rPr>
      <w:fldChar w:fldCharType="separate"/>
    </w:r>
    <w:r w:rsidR="00A1495A">
      <w:rPr>
        <w:rStyle w:val="a9"/>
        <w:rFonts w:ascii="黑体" w:eastAsia="黑体"/>
        <w:b/>
        <w:noProof/>
      </w:rPr>
      <w:t>1</w:t>
    </w:r>
    <w:r w:rsidRPr="005E18FC">
      <w:rPr>
        <w:rStyle w:val="a9"/>
        <w:rFonts w:ascii="黑体" w:eastAsia="黑体" w:hint="eastAsia"/>
        <w:b/>
      </w:rPr>
      <w:fldChar w:fldCharType="end"/>
    </w:r>
  </w:p>
  <w:p w14:paraId="39068CAA" w14:textId="77777777" w:rsidR="00E541FE" w:rsidRDefault="00E541FE">
    <w:pPr>
      <w:pStyle w:val="a5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BE344D" w14:textId="77777777" w:rsidR="00BC270E" w:rsidRDefault="00BC270E" w:rsidP="004A6C61">
      <w:r>
        <w:separator/>
      </w:r>
    </w:p>
  </w:footnote>
  <w:footnote w:type="continuationSeparator" w:id="0">
    <w:p w14:paraId="2E17F2D3" w14:textId="77777777" w:rsidR="00BC270E" w:rsidRDefault="00BC270E" w:rsidP="004A6C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E118E"/>
    <w:rsid w:val="00010E22"/>
    <w:rsid w:val="00011867"/>
    <w:rsid w:val="00012009"/>
    <w:rsid w:val="000365FD"/>
    <w:rsid w:val="00046D59"/>
    <w:rsid w:val="00050ACE"/>
    <w:rsid w:val="0005367B"/>
    <w:rsid w:val="00055948"/>
    <w:rsid w:val="00076F21"/>
    <w:rsid w:val="00077737"/>
    <w:rsid w:val="0008311C"/>
    <w:rsid w:val="00091E76"/>
    <w:rsid w:val="0009236E"/>
    <w:rsid w:val="00097F70"/>
    <w:rsid w:val="000A3836"/>
    <w:rsid w:val="000B291D"/>
    <w:rsid w:val="000B6926"/>
    <w:rsid w:val="000D6895"/>
    <w:rsid w:val="000E10F8"/>
    <w:rsid w:val="000E118E"/>
    <w:rsid w:val="000E56CB"/>
    <w:rsid w:val="000F1FB1"/>
    <w:rsid w:val="000F277B"/>
    <w:rsid w:val="000F2902"/>
    <w:rsid w:val="000F5500"/>
    <w:rsid w:val="001031E1"/>
    <w:rsid w:val="0010542B"/>
    <w:rsid w:val="00112D72"/>
    <w:rsid w:val="001230D5"/>
    <w:rsid w:val="001275B6"/>
    <w:rsid w:val="00134030"/>
    <w:rsid w:val="00145D18"/>
    <w:rsid w:val="00162264"/>
    <w:rsid w:val="00172AFF"/>
    <w:rsid w:val="0017557A"/>
    <w:rsid w:val="001857C6"/>
    <w:rsid w:val="00186600"/>
    <w:rsid w:val="001934AC"/>
    <w:rsid w:val="00193EAB"/>
    <w:rsid w:val="001A455F"/>
    <w:rsid w:val="001B1246"/>
    <w:rsid w:val="001B292B"/>
    <w:rsid w:val="001B60CA"/>
    <w:rsid w:val="001D3F81"/>
    <w:rsid w:val="001D583D"/>
    <w:rsid w:val="001D77A3"/>
    <w:rsid w:val="001E19E1"/>
    <w:rsid w:val="001E2A43"/>
    <w:rsid w:val="001E51E5"/>
    <w:rsid w:val="001E54F6"/>
    <w:rsid w:val="001E6D65"/>
    <w:rsid w:val="001F4279"/>
    <w:rsid w:val="001F5753"/>
    <w:rsid w:val="001F6D48"/>
    <w:rsid w:val="00202302"/>
    <w:rsid w:val="00205892"/>
    <w:rsid w:val="00210771"/>
    <w:rsid w:val="00214CEC"/>
    <w:rsid w:val="00220D5B"/>
    <w:rsid w:val="00224778"/>
    <w:rsid w:val="00224CE0"/>
    <w:rsid w:val="00231FFF"/>
    <w:rsid w:val="00246BAA"/>
    <w:rsid w:val="00247B97"/>
    <w:rsid w:val="0025143F"/>
    <w:rsid w:val="00251852"/>
    <w:rsid w:val="00252DFD"/>
    <w:rsid w:val="002535D9"/>
    <w:rsid w:val="00262CF6"/>
    <w:rsid w:val="00266C5D"/>
    <w:rsid w:val="002711E6"/>
    <w:rsid w:val="00273DEB"/>
    <w:rsid w:val="00274191"/>
    <w:rsid w:val="00275D7D"/>
    <w:rsid w:val="0028196B"/>
    <w:rsid w:val="002824E0"/>
    <w:rsid w:val="002852B3"/>
    <w:rsid w:val="00293699"/>
    <w:rsid w:val="0029620F"/>
    <w:rsid w:val="002A03CB"/>
    <w:rsid w:val="002A2F53"/>
    <w:rsid w:val="002A5858"/>
    <w:rsid w:val="002B1780"/>
    <w:rsid w:val="002B28BA"/>
    <w:rsid w:val="002B4F45"/>
    <w:rsid w:val="002C054E"/>
    <w:rsid w:val="002C1904"/>
    <w:rsid w:val="002C50BE"/>
    <w:rsid w:val="002D1D51"/>
    <w:rsid w:val="002E15CF"/>
    <w:rsid w:val="002E2043"/>
    <w:rsid w:val="002F5DAD"/>
    <w:rsid w:val="002F79E6"/>
    <w:rsid w:val="002F7D95"/>
    <w:rsid w:val="00307020"/>
    <w:rsid w:val="003100D3"/>
    <w:rsid w:val="0031689C"/>
    <w:rsid w:val="00324F55"/>
    <w:rsid w:val="00331698"/>
    <w:rsid w:val="003319EC"/>
    <w:rsid w:val="003409A6"/>
    <w:rsid w:val="00344CE4"/>
    <w:rsid w:val="00347FC5"/>
    <w:rsid w:val="00353CB3"/>
    <w:rsid w:val="003600CB"/>
    <w:rsid w:val="00362359"/>
    <w:rsid w:val="00365892"/>
    <w:rsid w:val="00367101"/>
    <w:rsid w:val="003730D4"/>
    <w:rsid w:val="003922E0"/>
    <w:rsid w:val="003A00B3"/>
    <w:rsid w:val="003A7302"/>
    <w:rsid w:val="003B1F6A"/>
    <w:rsid w:val="003C03F8"/>
    <w:rsid w:val="003C7959"/>
    <w:rsid w:val="003D4973"/>
    <w:rsid w:val="003E3DB5"/>
    <w:rsid w:val="003F139C"/>
    <w:rsid w:val="003F23B9"/>
    <w:rsid w:val="00404391"/>
    <w:rsid w:val="0040628E"/>
    <w:rsid w:val="00412825"/>
    <w:rsid w:val="0041298A"/>
    <w:rsid w:val="00413079"/>
    <w:rsid w:val="00413BFF"/>
    <w:rsid w:val="00426480"/>
    <w:rsid w:val="004458EF"/>
    <w:rsid w:val="00446961"/>
    <w:rsid w:val="004500F6"/>
    <w:rsid w:val="00461B95"/>
    <w:rsid w:val="004731CA"/>
    <w:rsid w:val="00477661"/>
    <w:rsid w:val="00480002"/>
    <w:rsid w:val="00480793"/>
    <w:rsid w:val="00480F3B"/>
    <w:rsid w:val="00497E93"/>
    <w:rsid w:val="004A16D8"/>
    <w:rsid w:val="004A3B45"/>
    <w:rsid w:val="004A4405"/>
    <w:rsid w:val="004A6C61"/>
    <w:rsid w:val="004B7D2E"/>
    <w:rsid w:val="004D2C5B"/>
    <w:rsid w:val="004D40E0"/>
    <w:rsid w:val="004D444C"/>
    <w:rsid w:val="004D7A3B"/>
    <w:rsid w:val="004E6864"/>
    <w:rsid w:val="004F4E37"/>
    <w:rsid w:val="004F5992"/>
    <w:rsid w:val="005040B2"/>
    <w:rsid w:val="00505579"/>
    <w:rsid w:val="00523964"/>
    <w:rsid w:val="005331D7"/>
    <w:rsid w:val="005338E3"/>
    <w:rsid w:val="00555224"/>
    <w:rsid w:val="00563CCB"/>
    <w:rsid w:val="0056494B"/>
    <w:rsid w:val="00567835"/>
    <w:rsid w:val="00575719"/>
    <w:rsid w:val="00575FC2"/>
    <w:rsid w:val="00580E4D"/>
    <w:rsid w:val="00590532"/>
    <w:rsid w:val="00590F46"/>
    <w:rsid w:val="00591003"/>
    <w:rsid w:val="005919D6"/>
    <w:rsid w:val="0059263B"/>
    <w:rsid w:val="00593E93"/>
    <w:rsid w:val="00595155"/>
    <w:rsid w:val="0059672A"/>
    <w:rsid w:val="005A2DD0"/>
    <w:rsid w:val="005A4699"/>
    <w:rsid w:val="005B7C54"/>
    <w:rsid w:val="005C0D5B"/>
    <w:rsid w:val="005D3E89"/>
    <w:rsid w:val="005D72EE"/>
    <w:rsid w:val="005E0B65"/>
    <w:rsid w:val="005E1D8E"/>
    <w:rsid w:val="005E4D3B"/>
    <w:rsid w:val="005F002C"/>
    <w:rsid w:val="005F5C6F"/>
    <w:rsid w:val="005F61FD"/>
    <w:rsid w:val="00613865"/>
    <w:rsid w:val="00616281"/>
    <w:rsid w:val="0062091C"/>
    <w:rsid w:val="00632A01"/>
    <w:rsid w:val="006362FE"/>
    <w:rsid w:val="00637BB0"/>
    <w:rsid w:val="00641851"/>
    <w:rsid w:val="00644958"/>
    <w:rsid w:val="00650AB9"/>
    <w:rsid w:val="00650D35"/>
    <w:rsid w:val="00650F95"/>
    <w:rsid w:val="00670D5D"/>
    <w:rsid w:val="006869EB"/>
    <w:rsid w:val="00687537"/>
    <w:rsid w:val="00691E13"/>
    <w:rsid w:val="006A3675"/>
    <w:rsid w:val="006A55CB"/>
    <w:rsid w:val="006A73B8"/>
    <w:rsid w:val="006B1A08"/>
    <w:rsid w:val="006B749D"/>
    <w:rsid w:val="006C32B7"/>
    <w:rsid w:val="006C41F1"/>
    <w:rsid w:val="006D0D1C"/>
    <w:rsid w:val="006D5B99"/>
    <w:rsid w:val="006E1A5E"/>
    <w:rsid w:val="006E6BBC"/>
    <w:rsid w:val="006F2518"/>
    <w:rsid w:val="007058DF"/>
    <w:rsid w:val="007071D2"/>
    <w:rsid w:val="00714E34"/>
    <w:rsid w:val="00717F1D"/>
    <w:rsid w:val="00720287"/>
    <w:rsid w:val="007432EA"/>
    <w:rsid w:val="00746AE8"/>
    <w:rsid w:val="007505A7"/>
    <w:rsid w:val="00760DC0"/>
    <w:rsid w:val="00787B05"/>
    <w:rsid w:val="007A5F03"/>
    <w:rsid w:val="007A6195"/>
    <w:rsid w:val="007B4333"/>
    <w:rsid w:val="007B434D"/>
    <w:rsid w:val="007C4487"/>
    <w:rsid w:val="007C4539"/>
    <w:rsid w:val="007C4778"/>
    <w:rsid w:val="007D2413"/>
    <w:rsid w:val="007E1DDE"/>
    <w:rsid w:val="007E4D4E"/>
    <w:rsid w:val="007F1174"/>
    <w:rsid w:val="007F3125"/>
    <w:rsid w:val="007F60A5"/>
    <w:rsid w:val="008010B9"/>
    <w:rsid w:val="00807CF1"/>
    <w:rsid w:val="00812B87"/>
    <w:rsid w:val="00812D75"/>
    <w:rsid w:val="00816DD7"/>
    <w:rsid w:val="00820D59"/>
    <w:rsid w:val="008216FE"/>
    <w:rsid w:val="00825FA9"/>
    <w:rsid w:val="00831078"/>
    <w:rsid w:val="00845A11"/>
    <w:rsid w:val="00852144"/>
    <w:rsid w:val="008523E4"/>
    <w:rsid w:val="008555A4"/>
    <w:rsid w:val="00862FA3"/>
    <w:rsid w:val="00870F22"/>
    <w:rsid w:val="00872BD0"/>
    <w:rsid w:val="00873CA6"/>
    <w:rsid w:val="008909D7"/>
    <w:rsid w:val="00891101"/>
    <w:rsid w:val="00891551"/>
    <w:rsid w:val="00894136"/>
    <w:rsid w:val="008A2058"/>
    <w:rsid w:val="008A5C54"/>
    <w:rsid w:val="008A7410"/>
    <w:rsid w:val="008E6C9E"/>
    <w:rsid w:val="008E70A7"/>
    <w:rsid w:val="008F09DF"/>
    <w:rsid w:val="008F3609"/>
    <w:rsid w:val="008F4DD2"/>
    <w:rsid w:val="00901A1E"/>
    <w:rsid w:val="00901E66"/>
    <w:rsid w:val="009042E5"/>
    <w:rsid w:val="0091787A"/>
    <w:rsid w:val="009338F6"/>
    <w:rsid w:val="009520E7"/>
    <w:rsid w:val="00952358"/>
    <w:rsid w:val="00953FB5"/>
    <w:rsid w:val="00954E4A"/>
    <w:rsid w:val="009702E8"/>
    <w:rsid w:val="00970D04"/>
    <w:rsid w:val="00980C4F"/>
    <w:rsid w:val="00995DF1"/>
    <w:rsid w:val="009A3FBA"/>
    <w:rsid w:val="009B0F17"/>
    <w:rsid w:val="009B59A6"/>
    <w:rsid w:val="009B5B56"/>
    <w:rsid w:val="009B6F3D"/>
    <w:rsid w:val="009D192F"/>
    <w:rsid w:val="009D3855"/>
    <w:rsid w:val="009D56A5"/>
    <w:rsid w:val="009D7079"/>
    <w:rsid w:val="009E1A0C"/>
    <w:rsid w:val="009E2A5B"/>
    <w:rsid w:val="009E67A9"/>
    <w:rsid w:val="009F023F"/>
    <w:rsid w:val="009F5D6B"/>
    <w:rsid w:val="00A03386"/>
    <w:rsid w:val="00A06E99"/>
    <w:rsid w:val="00A114C4"/>
    <w:rsid w:val="00A1178B"/>
    <w:rsid w:val="00A138B4"/>
    <w:rsid w:val="00A1495A"/>
    <w:rsid w:val="00A15279"/>
    <w:rsid w:val="00A15DFB"/>
    <w:rsid w:val="00A2174D"/>
    <w:rsid w:val="00A277D4"/>
    <w:rsid w:val="00A30533"/>
    <w:rsid w:val="00A3092E"/>
    <w:rsid w:val="00A328E5"/>
    <w:rsid w:val="00A467F4"/>
    <w:rsid w:val="00A56B8F"/>
    <w:rsid w:val="00A61168"/>
    <w:rsid w:val="00A613C0"/>
    <w:rsid w:val="00A6242C"/>
    <w:rsid w:val="00A67BD0"/>
    <w:rsid w:val="00A713CF"/>
    <w:rsid w:val="00A71B9B"/>
    <w:rsid w:val="00A731CB"/>
    <w:rsid w:val="00A73D28"/>
    <w:rsid w:val="00A77AA8"/>
    <w:rsid w:val="00A82273"/>
    <w:rsid w:val="00A93C23"/>
    <w:rsid w:val="00AB6CB8"/>
    <w:rsid w:val="00AC4712"/>
    <w:rsid w:val="00AD14FC"/>
    <w:rsid w:val="00AD3D8A"/>
    <w:rsid w:val="00AD42E8"/>
    <w:rsid w:val="00AD56CF"/>
    <w:rsid w:val="00AF0C2D"/>
    <w:rsid w:val="00AF3CE4"/>
    <w:rsid w:val="00B07BB6"/>
    <w:rsid w:val="00B131B5"/>
    <w:rsid w:val="00B22C47"/>
    <w:rsid w:val="00B42D94"/>
    <w:rsid w:val="00B43158"/>
    <w:rsid w:val="00B44A1F"/>
    <w:rsid w:val="00B536F9"/>
    <w:rsid w:val="00B61A66"/>
    <w:rsid w:val="00B643D6"/>
    <w:rsid w:val="00B80E60"/>
    <w:rsid w:val="00B82362"/>
    <w:rsid w:val="00B87686"/>
    <w:rsid w:val="00B91844"/>
    <w:rsid w:val="00B91BDA"/>
    <w:rsid w:val="00B92B6C"/>
    <w:rsid w:val="00BA56EA"/>
    <w:rsid w:val="00BB3949"/>
    <w:rsid w:val="00BB3BCA"/>
    <w:rsid w:val="00BB5125"/>
    <w:rsid w:val="00BB7ECA"/>
    <w:rsid w:val="00BC2631"/>
    <w:rsid w:val="00BC270E"/>
    <w:rsid w:val="00BD6BA1"/>
    <w:rsid w:val="00BD77B2"/>
    <w:rsid w:val="00BE3580"/>
    <w:rsid w:val="00C00672"/>
    <w:rsid w:val="00C0191C"/>
    <w:rsid w:val="00C10CEE"/>
    <w:rsid w:val="00C14922"/>
    <w:rsid w:val="00C2186C"/>
    <w:rsid w:val="00C32670"/>
    <w:rsid w:val="00C544BE"/>
    <w:rsid w:val="00C606D5"/>
    <w:rsid w:val="00C62C9A"/>
    <w:rsid w:val="00C729A6"/>
    <w:rsid w:val="00C953BC"/>
    <w:rsid w:val="00CA1753"/>
    <w:rsid w:val="00CA269A"/>
    <w:rsid w:val="00CA4DBB"/>
    <w:rsid w:val="00CB3CB0"/>
    <w:rsid w:val="00CC28F6"/>
    <w:rsid w:val="00CC2BB0"/>
    <w:rsid w:val="00CC30D1"/>
    <w:rsid w:val="00CC429C"/>
    <w:rsid w:val="00CC5F8F"/>
    <w:rsid w:val="00CD22A7"/>
    <w:rsid w:val="00CD4328"/>
    <w:rsid w:val="00CE77BF"/>
    <w:rsid w:val="00D15557"/>
    <w:rsid w:val="00D31221"/>
    <w:rsid w:val="00D314A1"/>
    <w:rsid w:val="00D40203"/>
    <w:rsid w:val="00D419D7"/>
    <w:rsid w:val="00D4618B"/>
    <w:rsid w:val="00D53861"/>
    <w:rsid w:val="00D63B87"/>
    <w:rsid w:val="00D86240"/>
    <w:rsid w:val="00D876B5"/>
    <w:rsid w:val="00DA5AA7"/>
    <w:rsid w:val="00DD6E82"/>
    <w:rsid w:val="00DD7659"/>
    <w:rsid w:val="00DF15F1"/>
    <w:rsid w:val="00DF1DC7"/>
    <w:rsid w:val="00DF2349"/>
    <w:rsid w:val="00E0178D"/>
    <w:rsid w:val="00E01FF7"/>
    <w:rsid w:val="00E10562"/>
    <w:rsid w:val="00E1098E"/>
    <w:rsid w:val="00E231DE"/>
    <w:rsid w:val="00E36163"/>
    <w:rsid w:val="00E40B0E"/>
    <w:rsid w:val="00E53A8B"/>
    <w:rsid w:val="00E541FE"/>
    <w:rsid w:val="00E553E3"/>
    <w:rsid w:val="00E6242A"/>
    <w:rsid w:val="00E64ACC"/>
    <w:rsid w:val="00E75903"/>
    <w:rsid w:val="00E802CF"/>
    <w:rsid w:val="00E87E4B"/>
    <w:rsid w:val="00E9102C"/>
    <w:rsid w:val="00E91559"/>
    <w:rsid w:val="00E9290F"/>
    <w:rsid w:val="00EA18D6"/>
    <w:rsid w:val="00EB1D54"/>
    <w:rsid w:val="00ED501E"/>
    <w:rsid w:val="00ED5746"/>
    <w:rsid w:val="00EE06C8"/>
    <w:rsid w:val="00EE1D5E"/>
    <w:rsid w:val="00EE7807"/>
    <w:rsid w:val="00EF100B"/>
    <w:rsid w:val="00EF22B5"/>
    <w:rsid w:val="00EF31C8"/>
    <w:rsid w:val="00EF3FFF"/>
    <w:rsid w:val="00F04E27"/>
    <w:rsid w:val="00F079A2"/>
    <w:rsid w:val="00F105D0"/>
    <w:rsid w:val="00F25030"/>
    <w:rsid w:val="00F44000"/>
    <w:rsid w:val="00F5023E"/>
    <w:rsid w:val="00F513CA"/>
    <w:rsid w:val="00F558FA"/>
    <w:rsid w:val="00F56EB1"/>
    <w:rsid w:val="00F57185"/>
    <w:rsid w:val="00F64588"/>
    <w:rsid w:val="00F65A0F"/>
    <w:rsid w:val="00F65C86"/>
    <w:rsid w:val="00F72086"/>
    <w:rsid w:val="00F836CD"/>
    <w:rsid w:val="00F86503"/>
    <w:rsid w:val="00FA3294"/>
    <w:rsid w:val="00FA64AD"/>
    <w:rsid w:val="00FB09AD"/>
    <w:rsid w:val="00FB6E1B"/>
    <w:rsid w:val="00FC0CD0"/>
    <w:rsid w:val="00FC7D01"/>
    <w:rsid w:val="00FD07E8"/>
    <w:rsid w:val="00FD12DC"/>
    <w:rsid w:val="00FD6551"/>
    <w:rsid w:val="00FF05FC"/>
    <w:rsid w:val="00FF388E"/>
    <w:rsid w:val="00FF49E6"/>
    <w:rsid w:val="00FF582A"/>
    <w:rsid w:val="00FF6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  <w14:docId w14:val="1E0C6F07"/>
  <w15:docId w15:val="{22B7060F-A9DE-4A14-9139-7DDFF33348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F15F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A6C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A6C61"/>
    <w:rPr>
      <w:sz w:val="18"/>
      <w:szCs w:val="18"/>
    </w:rPr>
  </w:style>
  <w:style w:type="paragraph" w:styleId="a5">
    <w:name w:val="footer"/>
    <w:basedOn w:val="a"/>
    <w:link w:val="a6"/>
    <w:unhideWhenUsed/>
    <w:rsid w:val="004A6C6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A6C61"/>
    <w:rPr>
      <w:sz w:val="18"/>
      <w:szCs w:val="18"/>
    </w:rPr>
  </w:style>
  <w:style w:type="paragraph" w:styleId="a7">
    <w:name w:val="Body Text Indent"/>
    <w:basedOn w:val="a"/>
    <w:link w:val="a8"/>
    <w:rsid w:val="004A6C61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autoSpaceDE w:val="0"/>
      <w:autoSpaceDN w:val="0"/>
      <w:adjustRightInd w:val="0"/>
      <w:spacing w:line="480" w:lineRule="exact"/>
      <w:ind w:left="359" w:firstLine="480"/>
    </w:pPr>
    <w:rPr>
      <w:rFonts w:ascii="仿宋_GB2312" w:eastAsia="仿宋_GB2312"/>
      <w:b/>
      <w:bCs/>
      <w:color w:val="000000"/>
      <w:sz w:val="24"/>
    </w:rPr>
  </w:style>
  <w:style w:type="character" w:customStyle="1" w:styleId="a8">
    <w:name w:val="正文文本缩进 字符"/>
    <w:basedOn w:val="a0"/>
    <w:link w:val="a7"/>
    <w:rsid w:val="004A6C61"/>
    <w:rPr>
      <w:rFonts w:ascii="仿宋_GB2312" w:eastAsia="仿宋_GB2312" w:hAnsi="Times New Roman" w:cs="Times New Roman"/>
      <w:b/>
      <w:bCs/>
      <w:color w:val="000000"/>
      <w:sz w:val="24"/>
      <w:szCs w:val="24"/>
    </w:rPr>
  </w:style>
  <w:style w:type="character" w:customStyle="1" w:styleId="da1">
    <w:name w:val="da1"/>
    <w:rsid w:val="004A6C61"/>
    <w:rPr>
      <w:rFonts w:hint="default"/>
      <w:strike w:val="0"/>
      <w:dstrike w:val="0"/>
      <w:color w:val="000000"/>
      <w:sz w:val="21"/>
      <w:szCs w:val="21"/>
      <w:u w:val="none"/>
      <w:effect w:val="none"/>
    </w:rPr>
  </w:style>
  <w:style w:type="character" w:styleId="a9">
    <w:name w:val="page number"/>
    <w:basedOn w:val="a0"/>
    <w:rsid w:val="004A6C61"/>
  </w:style>
  <w:style w:type="paragraph" w:customStyle="1" w:styleId="Default">
    <w:name w:val="Default"/>
    <w:rsid w:val="004A6C61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9BC616-BE87-4783-8A4C-729AF48ABE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676</TotalTime>
  <Pages>3</Pages>
  <Words>262</Words>
  <Characters>1499</Characters>
  <Application>Microsoft Office Word</Application>
  <DocSecurity>0</DocSecurity>
  <Lines>12</Lines>
  <Paragraphs>3</Paragraphs>
  <ScaleCrop>false</ScaleCrop>
  <Company>zoomlion</Company>
  <LinksUpToDate>false</LinksUpToDate>
  <CharactersWithSpaces>1758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任小莉</dc:creator>
  <cp:keywords/>
  <dc:description/>
  <cp:lastModifiedBy>任小莉</cp:lastModifiedBy>
  <cp:revision>357</cp:revision>
  <dcterms:created xsi:type="dcterms:W3CDTF">2021-03-26T12:09:00Z</dcterms:created>
  <dcterms:modified xsi:type="dcterms:W3CDTF">2025-07-02T08:12:00Z</dcterms:modified>
</cp:coreProperties>
</file>